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C37A8" w:rsidRPr="00272CD1" w:rsidRDefault="001C37A8" w:rsidP="001C37A8">
      <w:pPr>
        <w:ind w:firstLine="360"/>
        <w:jc w:val="center"/>
        <w:rPr>
          <w:b/>
          <w:bCs/>
          <w:sz w:val="28"/>
          <w:szCs w:val="28"/>
        </w:rPr>
      </w:pPr>
      <w:r w:rsidRPr="00272CD1">
        <w:rPr>
          <w:b/>
          <w:bCs/>
          <w:sz w:val="28"/>
          <w:szCs w:val="28"/>
        </w:rPr>
        <w:t>Информация о состоянии муниципального долга</w:t>
      </w:r>
    </w:p>
    <w:p w:rsidR="001C37A8" w:rsidRPr="00272CD1" w:rsidRDefault="001C37A8" w:rsidP="001C37A8">
      <w:pPr>
        <w:ind w:firstLine="360"/>
        <w:jc w:val="center"/>
        <w:rPr>
          <w:b/>
          <w:bCs/>
          <w:sz w:val="28"/>
          <w:szCs w:val="28"/>
        </w:rPr>
      </w:pPr>
      <w:r w:rsidRPr="00272CD1">
        <w:rPr>
          <w:b/>
          <w:bCs/>
          <w:sz w:val="28"/>
          <w:szCs w:val="28"/>
        </w:rPr>
        <w:t>города Югорска на первый и последний день 201</w:t>
      </w:r>
      <w:r w:rsidR="00AE45C4" w:rsidRPr="00272CD1">
        <w:rPr>
          <w:b/>
          <w:bCs/>
          <w:sz w:val="28"/>
          <w:szCs w:val="28"/>
        </w:rPr>
        <w:t>5</w:t>
      </w:r>
      <w:r w:rsidRPr="00272CD1">
        <w:rPr>
          <w:b/>
          <w:bCs/>
          <w:sz w:val="28"/>
          <w:szCs w:val="28"/>
        </w:rPr>
        <w:t xml:space="preserve"> года</w:t>
      </w:r>
      <w:r w:rsidR="005A0570">
        <w:rPr>
          <w:b/>
          <w:bCs/>
          <w:sz w:val="28"/>
          <w:szCs w:val="28"/>
        </w:rPr>
        <w:t xml:space="preserve"> </w:t>
      </w:r>
      <w:bookmarkStart w:id="0" w:name="_GoBack"/>
      <w:bookmarkEnd w:id="0"/>
    </w:p>
    <w:p w:rsidR="001C37A8" w:rsidRPr="00272CD1" w:rsidRDefault="001C37A8" w:rsidP="001C37A8">
      <w:pPr>
        <w:ind w:firstLine="360"/>
        <w:jc w:val="center"/>
        <w:rPr>
          <w:b/>
          <w:bCs/>
        </w:rPr>
      </w:pPr>
    </w:p>
    <w:p w:rsidR="001C37A8" w:rsidRPr="00272CD1" w:rsidRDefault="001C37A8" w:rsidP="001C37A8">
      <w:pPr>
        <w:ind w:firstLine="709"/>
        <w:jc w:val="both"/>
      </w:pPr>
      <w:r w:rsidRPr="00272CD1">
        <w:t>Муниципальный долг по состоянию на 01.01.201</w:t>
      </w:r>
      <w:r w:rsidR="00AE45C4" w:rsidRPr="00272CD1">
        <w:t>5</w:t>
      </w:r>
      <w:r w:rsidRPr="00272CD1">
        <w:t xml:space="preserve"> года составлял </w:t>
      </w:r>
      <w:r w:rsidR="00AE45C4" w:rsidRPr="00272CD1">
        <w:t>213</w:t>
      </w:r>
      <w:r w:rsidRPr="00272CD1">
        <w:t xml:space="preserve"> 000 тыс. рублей, в том числе:</w:t>
      </w:r>
    </w:p>
    <w:p w:rsidR="001C37A8" w:rsidRPr="00272CD1" w:rsidRDefault="001C37A8" w:rsidP="001C37A8">
      <w:pPr>
        <w:ind w:firstLine="709"/>
        <w:jc w:val="both"/>
        <w:rPr>
          <w:b/>
          <w:bCs/>
        </w:rPr>
      </w:pPr>
      <w:r w:rsidRPr="00272CD1">
        <w:t xml:space="preserve">- кредиты кредитных организаций в валюте Российской Федерации в сумме </w:t>
      </w:r>
      <w:r w:rsidR="00AE45C4" w:rsidRPr="00272CD1">
        <w:t>103</w:t>
      </w:r>
      <w:r w:rsidRPr="00272CD1">
        <w:t> 000,0 тыс. рублей</w:t>
      </w:r>
      <w:r w:rsidR="00AE45C4" w:rsidRPr="00272CD1">
        <w:t>;</w:t>
      </w:r>
    </w:p>
    <w:p w:rsidR="001C37A8" w:rsidRPr="00272CD1" w:rsidRDefault="00AE45C4" w:rsidP="001C37A8">
      <w:pPr>
        <w:ind w:firstLine="709"/>
        <w:jc w:val="both"/>
      </w:pPr>
      <w:r w:rsidRPr="00272CD1">
        <w:t>- кредит из бюджета автономного округа в валюте Российской Федерации в сумме 110 000,0 тыс. рублей.</w:t>
      </w:r>
    </w:p>
    <w:p w:rsidR="001C37A8" w:rsidRPr="00272CD1" w:rsidRDefault="001C37A8" w:rsidP="001C37A8">
      <w:pPr>
        <w:ind w:firstLine="709"/>
        <w:jc w:val="both"/>
      </w:pPr>
      <w:r w:rsidRPr="00272CD1">
        <w:t>Муниципальный долг по состоянию на 31.12.201</w:t>
      </w:r>
      <w:r w:rsidR="00AE45C4" w:rsidRPr="00272CD1">
        <w:t>5</w:t>
      </w:r>
      <w:r w:rsidRPr="00272CD1">
        <w:t xml:space="preserve"> года составляет </w:t>
      </w:r>
      <w:r w:rsidR="00AE45C4" w:rsidRPr="00272CD1">
        <w:t>298 500</w:t>
      </w:r>
      <w:r w:rsidRPr="00272CD1">
        <w:t>,0 тыс. рублей, в том числе:</w:t>
      </w:r>
    </w:p>
    <w:p w:rsidR="001C37A8" w:rsidRPr="00272CD1" w:rsidRDefault="001C37A8" w:rsidP="001C37A8">
      <w:pPr>
        <w:ind w:firstLine="709"/>
        <w:jc w:val="both"/>
      </w:pPr>
      <w:r w:rsidRPr="00272CD1">
        <w:t xml:space="preserve">- кредиты кредитных организаций в валюте Российской Федерации в сумме </w:t>
      </w:r>
      <w:r w:rsidR="00AE45C4" w:rsidRPr="00272CD1">
        <w:t>159 500</w:t>
      </w:r>
      <w:r w:rsidRPr="00272CD1">
        <w:t>,0 тыс. рублей.</w:t>
      </w:r>
    </w:p>
    <w:p w:rsidR="001C37A8" w:rsidRPr="00272CD1" w:rsidRDefault="001C37A8" w:rsidP="001C37A8">
      <w:pPr>
        <w:ind w:firstLine="709"/>
        <w:jc w:val="both"/>
      </w:pPr>
      <w:r w:rsidRPr="00272CD1">
        <w:t xml:space="preserve">- кредит из бюджета автономного округа в валюте Российской Федерации в сумме </w:t>
      </w:r>
      <w:r w:rsidR="00AE45C4" w:rsidRPr="00272CD1">
        <w:t>139</w:t>
      </w:r>
      <w:r w:rsidRPr="00272CD1">
        <w:t xml:space="preserve"> 000,0 тыс. рублей.</w:t>
      </w:r>
    </w:p>
    <w:p w:rsidR="001C37A8" w:rsidRPr="00272CD1" w:rsidRDefault="001C37A8" w:rsidP="001C37A8">
      <w:pPr>
        <w:jc w:val="center"/>
      </w:pPr>
    </w:p>
    <w:p w:rsidR="005410C5" w:rsidRPr="00272CD1" w:rsidRDefault="005410C5" w:rsidP="001C37A8">
      <w:pPr>
        <w:jc w:val="center"/>
        <w:rPr>
          <w:b/>
        </w:rPr>
      </w:pPr>
      <w:r w:rsidRPr="00272CD1">
        <w:rPr>
          <w:b/>
        </w:rPr>
        <w:t xml:space="preserve">Информация  об объеме муниципального долга на 01.01.2016 года </w:t>
      </w:r>
    </w:p>
    <w:p w:rsidR="005410C5" w:rsidRPr="00272CD1" w:rsidRDefault="005410C5" w:rsidP="001C37A8">
      <w:pPr>
        <w:jc w:val="center"/>
        <w:rPr>
          <w:b/>
        </w:rPr>
      </w:pPr>
      <w:r w:rsidRPr="00272CD1">
        <w:rPr>
          <w:b/>
        </w:rPr>
        <w:t xml:space="preserve">и его </w:t>
      </w:r>
      <w:proofErr w:type="gramStart"/>
      <w:r w:rsidRPr="00272CD1">
        <w:rPr>
          <w:b/>
        </w:rPr>
        <w:t>соответствии</w:t>
      </w:r>
      <w:proofErr w:type="gramEnd"/>
      <w:r w:rsidRPr="00272CD1">
        <w:rPr>
          <w:b/>
        </w:rPr>
        <w:t xml:space="preserve"> первоначально утвержденным решением Думы города Югорска </w:t>
      </w:r>
    </w:p>
    <w:p w:rsidR="005410C5" w:rsidRPr="00272CD1" w:rsidRDefault="005410C5" w:rsidP="001C37A8">
      <w:pPr>
        <w:jc w:val="center"/>
        <w:rPr>
          <w:b/>
        </w:rPr>
      </w:pPr>
      <w:r w:rsidRPr="00272CD1">
        <w:rPr>
          <w:b/>
        </w:rPr>
        <w:t xml:space="preserve">от 18.12.2014 года №85 "О бюджете города Югорска на 2015 год и на плановый период </w:t>
      </w:r>
    </w:p>
    <w:p w:rsidR="005410C5" w:rsidRPr="00272CD1" w:rsidRDefault="005410C5" w:rsidP="001C37A8">
      <w:pPr>
        <w:jc w:val="center"/>
        <w:rPr>
          <w:b/>
        </w:rPr>
      </w:pPr>
      <w:r w:rsidRPr="00272CD1">
        <w:rPr>
          <w:b/>
        </w:rPr>
        <w:t xml:space="preserve">2016 и 2017 годов" предельным значениям </w:t>
      </w:r>
    </w:p>
    <w:p w:rsidR="0044251D" w:rsidRPr="00272CD1" w:rsidRDefault="005410C5" w:rsidP="005410C5">
      <w:pPr>
        <w:jc w:val="right"/>
      </w:pPr>
      <w:r w:rsidRPr="00272CD1">
        <w:t>тыс. рублей</w:t>
      </w:r>
    </w:p>
    <w:tbl>
      <w:tblPr>
        <w:tblW w:w="1007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49"/>
        <w:gridCol w:w="2126"/>
        <w:gridCol w:w="2127"/>
        <w:gridCol w:w="2835"/>
      </w:tblGrid>
      <w:tr w:rsidR="005410C5" w:rsidRPr="00272CD1" w:rsidTr="0044251D">
        <w:trPr>
          <w:trHeight w:val="1264"/>
        </w:trPr>
        <w:tc>
          <w:tcPr>
            <w:tcW w:w="540" w:type="dxa"/>
            <w:vMerge w:val="restart"/>
            <w:shd w:val="clear" w:color="auto" w:fill="auto"/>
            <w:hideMark/>
          </w:tcPr>
          <w:p w:rsidR="005410C5" w:rsidRPr="00272CD1" w:rsidRDefault="005410C5">
            <w:pPr>
              <w:jc w:val="center"/>
            </w:pPr>
            <w:r w:rsidRPr="00272CD1">
              <w:t xml:space="preserve">№ </w:t>
            </w:r>
            <w:proofErr w:type="gramStart"/>
            <w:r w:rsidRPr="00272CD1">
              <w:t>п</w:t>
            </w:r>
            <w:proofErr w:type="gramEnd"/>
            <w:r w:rsidRPr="00272CD1">
              <w:t>/п</w:t>
            </w:r>
          </w:p>
        </w:tc>
        <w:tc>
          <w:tcPr>
            <w:tcW w:w="2449" w:type="dxa"/>
            <w:vMerge w:val="restart"/>
            <w:shd w:val="clear" w:color="auto" w:fill="auto"/>
            <w:hideMark/>
          </w:tcPr>
          <w:p w:rsidR="005410C5" w:rsidRPr="00272CD1" w:rsidRDefault="005410C5">
            <w:pPr>
              <w:jc w:val="center"/>
            </w:pPr>
            <w:r w:rsidRPr="00272CD1">
              <w:t>Вид долгового обязательства</w:t>
            </w:r>
          </w:p>
        </w:tc>
        <w:tc>
          <w:tcPr>
            <w:tcW w:w="2126" w:type="dxa"/>
            <w:vMerge w:val="restart"/>
            <w:shd w:val="clear" w:color="auto" w:fill="auto"/>
            <w:hideMark/>
          </w:tcPr>
          <w:p w:rsidR="005410C5" w:rsidRPr="00272CD1" w:rsidRDefault="005410C5">
            <w:pPr>
              <w:jc w:val="center"/>
            </w:pPr>
            <w:r w:rsidRPr="00272CD1">
              <w:t>Утвержденное значение верхнего предела  муниципального  долга  на 01.01.2016</w:t>
            </w:r>
          </w:p>
        </w:tc>
        <w:tc>
          <w:tcPr>
            <w:tcW w:w="2127" w:type="dxa"/>
            <w:vMerge w:val="restart"/>
            <w:shd w:val="clear" w:color="auto" w:fill="auto"/>
            <w:hideMark/>
          </w:tcPr>
          <w:p w:rsidR="005410C5" w:rsidRPr="00272CD1" w:rsidRDefault="005410C5">
            <w:pPr>
              <w:jc w:val="center"/>
            </w:pPr>
            <w:r w:rsidRPr="00272CD1">
              <w:t xml:space="preserve">Фактический объем муниципального долга на 01.01.2016 </w:t>
            </w:r>
          </w:p>
        </w:tc>
        <w:tc>
          <w:tcPr>
            <w:tcW w:w="2835" w:type="dxa"/>
            <w:vMerge w:val="restart"/>
            <w:shd w:val="clear" w:color="auto" w:fill="auto"/>
            <w:hideMark/>
          </w:tcPr>
          <w:p w:rsidR="005410C5" w:rsidRPr="00272CD1" w:rsidRDefault="005410C5">
            <w:pPr>
              <w:jc w:val="center"/>
              <w:rPr>
                <w:bCs/>
              </w:rPr>
            </w:pPr>
            <w:r w:rsidRPr="00272CD1">
              <w:rPr>
                <w:bCs/>
              </w:rPr>
              <w:t>Причины  </w:t>
            </w:r>
          </w:p>
        </w:tc>
      </w:tr>
      <w:tr w:rsidR="005410C5" w:rsidRPr="00272CD1" w:rsidTr="0044251D">
        <w:trPr>
          <w:trHeight w:val="289"/>
        </w:trPr>
        <w:tc>
          <w:tcPr>
            <w:tcW w:w="540" w:type="dxa"/>
            <w:vMerge/>
            <w:vAlign w:val="center"/>
            <w:hideMark/>
          </w:tcPr>
          <w:p w:rsidR="005410C5" w:rsidRPr="00272CD1" w:rsidRDefault="005410C5"/>
        </w:tc>
        <w:tc>
          <w:tcPr>
            <w:tcW w:w="2449" w:type="dxa"/>
            <w:vMerge/>
            <w:vAlign w:val="center"/>
            <w:hideMark/>
          </w:tcPr>
          <w:p w:rsidR="005410C5" w:rsidRPr="00272CD1" w:rsidRDefault="005410C5"/>
        </w:tc>
        <w:tc>
          <w:tcPr>
            <w:tcW w:w="2126" w:type="dxa"/>
            <w:vMerge/>
            <w:vAlign w:val="center"/>
            <w:hideMark/>
          </w:tcPr>
          <w:p w:rsidR="005410C5" w:rsidRPr="00272CD1" w:rsidRDefault="005410C5"/>
        </w:tc>
        <w:tc>
          <w:tcPr>
            <w:tcW w:w="2127" w:type="dxa"/>
            <w:vMerge/>
            <w:vAlign w:val="center"/>
            <w:hideMark/>
          </w:tcPr>
          <w:p w:rsidR="005410C5" w:rsidRPr="00272CD1" w:rsidRDefault="005410C5"/>
        </w:tc>
        <w:tc>
          <w:tcPr>
            <w:tcW w:w="2835" w:type="dxa"/>
            <w:vMerge/>
            <w:vAlign w:val="center"/>
            <w:hideMark/>
          </w:tcPr>
          <w:p w:rsidR="005410C5" w:rsidRPr="00272CD1" w:rsidRDefault="005410C5">
            <w:pPr>
              <w:rPr>
                <w:b/>
                <w:bCs/>
              </w:rPr>
            </w:pPr>
          </w:p>
        </w:tc>
      </w:tr>
      <w:tr w:rsidR="005410C5" w:rsidRPr="00272CD1" w:rsidTr="00220FC5">
        <w:trPr>
          <w:trHeight w:val="1132"/>
        </w:trPr>
        <w:tc>
          <w:tcPr>
            <w:tcW w:w="540" w:type="dxa"/>
            <w:shd w:val="clear" w:color="auto" w:fill="auto"/>
            <w:noWrap/>
            <w:hideMark/>
          </w:tcPr>
          <w:p w:rsidR="005410C5" w:rsidRPr="00272CD1" w:rsidRDefault="005410C5">
            <w:r w:rsidRPr="00272CD1">
              <w:t>1.</w:t>
            </w:r>
          </w:p>
        </w:tc>
        <w:tc>
          <w:tcPr>
            <w:tcW w:w="2449" w:type="dxa"/>
            <w:shd w:val="clear" w:color="auto" w:fill="auto"/>
            <w:hideMark/>
          </w:tcPr>
          <w:p w:rsidR="005410C5" w:rsidRPr="00272CD1" w:rsidRDefault="005410C5">
            <w:r w:rsidRPr="00272CD1">
              <w:t>Кредит кредитной организации в валюте Российской Федерации</w:t>
            </w:r>
          </w:p>
        </w:tc>
        <w:tc>
          <w:tcPr>
            <w:tcW w:w="2126" w:type="dxa"/>
            <w:shd w:val="clear" w:color="auto" w:fill="auto"/>
            <w:noWrap/>
            <w:vAlign w:val="center"/>
            <w:hideMark/>
          </w:tcPr>
          <w:p w:rsidR="005410C5" w:rsidRPr="00272CD1" w:rsidRDefault="005410C5" w:rsidP="00220FC5">
            <w:pPr>
              <w:jc w:val="center"/>
            </w:pPr>
            <w:r w:rsidRPr="00272CD1">
              <w:t>168 000,0</w:t>
            </w:r>
          </w:p>
        </w:tc>
        <w:tc>
          <w:tcPr>
            <w:tcW w:w="2127" w:type="dxa"/>
            <w:shd w:val="clear" w:color="auto" w:fill="auto"/>
            <w:noWrap/>
            <w:vAlign w:val="center"/>
            <w:hideMark/>
          </w:tcPr>
          <w:p w:rsidR="005410C5" w:rsidRPr="00272CD1" w:rsidRDefault="005410C5" w:rsidP="00220FC5">
            <w:pPr>
              <w:jc w:val="center"/>
            </w:pPr>
            <w:r w:rsidRPr="00272CD1">
              <w:t>159 500,0</w:t>
            </w:r>
          </w:p>
        </w:tc>
        <w:tc>
          <w:tcPr>
            <w:tcW w:w="2835" w:type="dxa"/>
            <w:shd w:val="clear" w:color="auto" w:fill="auto"/>
            <w:hideMark/>
          </w:tcPr>
          <w:p w:rsidR="005410C5" w:rsidRPr="00272CD1" w:rsidRDefault="005410C5">
            <w:r w:rsidRPr="00272CD1">
              <w:t>Объем долговых обязательств не превышает утвержденного значения</w:t>
            </w:r>
          </w:p>
        </w:tc>
      </w:tr>
      <w:tr w:rsidR="005410C5" w:rsidRPr="00272CD1" w:rsidTr="00220FC5">
        <w:trPr>
          <w:trHeight w:val="1403"/>
        </w:trPr>
        <w:tc>
          <w:tcPr>
            <w:tcW w:w="540" w:type="dxa"/>
            <w:shd w:val="clear" w:color="auto" w:fill="auto"/>
            <w:noWrap/>
            <w:hideMark/>
          </w:tcPr>
          <w:p w:rsidR="005410C5" w:rsidRPr="00272CD1" w:rsidRDefault="005410C5">
            <w:r w:rsidRPr="00272CD1">
              <w:t xml:space="preserve">2. </w:t>
            </w:r>
          </w:p>
        </w:tc>
        <w:tc>
          <w:tcPr>
            <w:tcW w:w="2449" w:type="dxa"/>
            <w:shd w:val="clear" w:color="auto" w:fill="auto"/>
            <w:hideMark/>
          </w:tcPr>
          <w:p w:rsidR="005410C5" w:rsidRPr="00272CD1" w:rsidRDefault="005410C5">
            <w:r w:rsidRPr="00272CD1">
              <w:t>Кредит от других бюджетов бюджетной системы  Российской Федерации</w:t>
            </w:r>
          </w:p>
        </w:tc>
        <w:tc>
          <w:tcPr>
            <w:tcW w:w="2126" w:type="dxa"/>
            <w:shd w:val="clear" w:color="auto" w:fill="auto"/>
            <w:noWrap/>
            <w:vAlign w:val="center"/>
            <w:hideMark/>
          </w:tcPr>
          <w:p w:rsidR="005410C5" w:rsidRPr="00272CD1" w:rsidRDefault="005410C5" w:rsidP="00220FC5">
            <w:pPr>
              <w:jc w:val="center"/>
            </w:pPr>
            <w:r w:rsidRPr="00272CD1">
              <w:t>200 000,0</w:t>
            </w:r>
          </w:p>
        </w:tc>
        <w:tc>
          <w:tcPr>
            <w:tcW w:w="2127" w:type="dxa"/>
            <w:shd w:val="clear" w:color="auto" w:fill="auto"/>
            <w:noWrap/>
            <w:vAlign w:val="center"/>
            <w:hideMark/>
          </w:tcPr>
          <w:p w:rsidR="005410C5" w:rsidRPr="00272CD1" w:rsidRDefault="005410C5" w:rsidP="00220FC5">
            <w:pPr>
              <w:jc w:val="center"/>
            </w:pPr>
            <w:r w:rsidRPr="00272CD1">
              <w:t>139 000,0</w:t>
            </w:r>
          </w:p>
        </w:tc>
        <w:tc>
          <w:tcPr>
            <w:tcW w:w="2835" w:type="dxa"/>
            <w:shd w:val="clear" w:color="auto" w:fill="auto"/>
            <w:hideMark/>
          </w:tcPr>
          <w:p w:rsidR="005410C5" w:rsidRPr="00272CD1" w:rsidRDefault="005410C5">
            <w:r w:rsidRPr="00272CD1">
              <w:t>Объем долговых обязательств не превышает утвержденного значения</w:t>
            </w:r>
          </w:p>
        </w:tc>
      </w:tr>
      <w:tr w:rsidR="005410C5" w:rsidRPr="00272CD1" w:rsidTr="00220FC5">
        <w:trPr>
          <w:trHeight w:val="420"/>
        </w:trPr>
        <w:tc>
          <w:tcPr>
            <w:tcW w:w="540" w:type="dxa"/>
            <w:shd w:val="clear" w:color="auto" w:fill="auto"/>
            <w:noWrap/>
            <w:vAlign w:val="center"/>
            <w:hideMark/>
          </w:tcPr>
          <w:p w:rsidR="005410C5" w:rsidRPr="00272CD1" w:rsidRDefault="005410C5">
            <w:pPr>
              <w:rPr>
                <w:b/>
                <w:bCs/>
              </w:rPr>
            </w:pPr>
            <w:r w:rsidRPr="00272CD1">
              <w:rPr>
                <w:b/>
                <w:bCs/>
              </w:rPr>
              <w:t> </w:t>
            </w:r>
          </w:p>
        </w:tc>
        <w:tc>
          <w:tcPr>
            <w:tcW w:w="2449" w:type="dxa"/>
            <w:shd w:val="clear" w:color="auto" w:fill="auto"/>
            <w:noWrap/>
            <w:vAlign w:val="center"/>
            <w:hideMark/>
          </w:tcPr>
          <w:p w:rsidR="005410C5" w:rsidRPr="00272CD1" w:rsidRDefault="005410C5">
            <w:pPr>
              <w:rPr>
                <w:b/>
                <w:bCs/>
              </w:rPr>
            </w:pPr>
            <w:r w:rsidRPr="00272CD1">
              <w:rPr>
                <w:b/>
                <w:bCs/>
              </w:rPr>
              <w:t>Общая сумма долга</w:t>
            </w:r>
          </w:p>
        </w:tc>
        <w:tc>
          <w:tcPr>
            <w:tcW w:w="2126" w:type="dxa"/>
            <w:shd w:val="clear" w:color="auto" w:fill="auto"/>
            <w:noWrap/>
            <w:vAlign w:val="center"/>
            <w:hideMark/>
          </w:tcPr>
          <w:p w:rsidR="005410C5" w:rsidRPr="00272CD1" w:rsidRDefault="005410C5" w:rsidP="00220FC5">
            <w:pPr>
              <w:jc w:val="center"/>
              <w:rPr>
                <w:b/>
                <w:bCs/>
              </w:rPr>
            </w:pPr>
            <w:r w:rsidRPr="00272CD1">
              <w:rPr>
                <w:b/>
                <w:bCs/>
              </w:rPr>
              <w:t>368 000,0</w:t>
            </w:r>
          </w:p>
        </w:tc>
        <w:tc>
          <w:tcPr>
            <w:tcW w:w="2127" w:type="dxa"/>
            <w:shd w:val="clear" w:color="auto" w:fill="auto"/>
            <w:noWrap/>
            <w:vAlign w:val="center"/>
            <w:hideMark/>
          </w:tcPr>
          <w:p w:rsidR="005410C5" w:rsidRPr="00272CD1" w:rsidRDefault="005410C5" w:rsidP="00220FC5">
            <w:pPr>
              <w:jc w:val="center"/>
              <w:rPr>
                <w:b/>
                <w:bCs/>
              </w:rPr>
            </w:pPr>
            <w:r w:rsidRPr="00272CD1">
              <w:rPr>
                <w:b/>
                <w:bCs/>
              </w:rPr>
              <w:t>298 500,0</w:t>
            </w:r>
          </w:p>
        </w:tc>
        <w:tc>
          <w:tcPr>
            <w:tcW w:w="2835" w:type="dxa"/>
            <w:shd w:val="clear" w:color="auto" w:fill="auto"/>
            <w:noWrap/>
            <w:vAlign w:val="center"/>
            <w:hideMark/>
          </w:tcPr>
          <w:p w:rsidR="005410C5" w:rsidRPr="00272CD1" w:rsidRDefault="005410C5">
            <w:pPr>
              <w:rPr>
                <w:b/>
                <w:bCs/>
              </w:rPr>
            </w:pPr>
            <w:r w:rsidRPr="00272CD1">
              <w:rPr>
                <w:b/>
                <w:bCs/>
              </w:rPr>
              <w:t> </w:t>
            </w:r>
          </w:p>
        </w:tc>
      </w:tr>
    </w:tbl>
    <w:p w:rsidR="005410C5" w:rsidRPr="00272CD1" w:rsidRDefault="005410C5" w:rsidP="00387E37">
      <w:pPr>
        <w:jc w:val="center"/>
      </w:pPr>
    </w:p>
    <w:p w:rsidR="00BB4AD8" w:rsidRPr="00272CD1" w:rsidRDefault="005410C5" w:rsidP="005410C5">
      <w:pPr>
        <w:jc w:val="both"/>
      </w:pPr>
      <w:r w:rsidRPr="00272CD1">
        <w:t xml:space="preserve">           Решением Думы города Югорска от 18.12.2014 года № 85 "О бюджете города Югорска на 2015 год и на плановый период 2016 и 2017 годов" утвержден предельный   объем муниципального внутреннего  долга города Югорска в сумме 470 000,0 тыс. рублей. Сумма муниципального долга города Югорска на 01.01.2016 года  составила 298 500,0 тыс. рублей, что ниже утвержденного предельного объема на 171 500,0 тыс. рублей. Муниципальный долг города Югорска значительно ниже утвержденных значений верхнего предела и предельного объема муниципального долга</w:t>
      </w:r>
      <w:r w:rsidR="0044251D" w:rsidRPr="00272CD1">
        <w:t xml:space="preserve">. </w:t>
      </w:r>
      <w:proofErr w:type="gramStart"/>
      <w:r w:rsidR="0044251D" w:rsidRPr="00272CD1">
        <w:t>О</w:t>
      </w:r>
      <w:r w:rsidRPr="00272CD1">
        <w:t>бъясняется снижением размера дефицита города Югорска в результате проводимых в 2015 году  мероприятий по росту доходов и оптимизации расходов бюджета города Югорска.</w:t>
      </w:r>
      <w:proofErr w:type="gramEnd"/>
    </w:p>
    <w:p w:rsidR="0044251D" w:rsidRPr="00272CD1" w:rsidRDefault="0044251D">
      <w:pPr>
        <w:jc w:val="both"/>
      </w:pPr>
    </w:p>
    <w:sectPr w:rsidR="0044251D" w:rsidRPr="00272CD1" w:rsidSect="0044251D">
      <w:headerReference w:type="even" r:id="rId9"/>
      <w:headerReference w:type="default" r:id="rId10"/>
      <w:footerReference w:type="even" r:id="rId11"/>
      <w:footerReference w:type="default" r:id="rId12"/>
      <w:headerReference w:type="first" r:id="rId13"/>
      <w:footerReference w:type="first" r:id="rId14"/>
      <w:pgSz w:w="11906" w:h="16838"/>
      <w:pgMar w:top="567" w:right="851" w:bottom="851" w:left="85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ECD" w:rsidRDefault="00A50ECD">
      <w:r>
        <w:separator/>
      </w:r>
    </w:p>
    <w:p w:rsidR="00A50ECD" w:rsidRDefault="00A50ECD"/>
  </w:endnote>
  <w:endnote w:type="continuationSeparator" w:id="0">
    <w:p w:rsidR="00A50ECD" w:rsidRDefault="00A50ECD">
      <w:r>
        <w:continuationSeparator/>
      </w:r>
    </w:p>
    <w:p w:rsidR="00A50ECD" w:rsidRDefault="00A50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D65E64" w:rsidP="00287AD2">
    <w:pPr>
      <w:pStyle w:val="a7"/>
      <w:framePr w:wrap="around" w:vAnchor="text" w:hAnchor="margin" w:xAlign="right" w:y="1"/>
      <w:rPr>
        <w:rStyle w:val="a9"/>
      </w:rPr>
    </w:pPr>
    <w:r>
      <w:rPr>
        <w:rStyle w:val="a9"/>
      </w:rPr>
      <w:fldChar w:fldCharType="begin"/>
    </w:r>
    <w:r w:rsidR="00A50ECD">
      <w:rPr>
        <w:rStyle w:val="a9"/>
      </w:rPr>
      <w:instrText xml:space="preserve">PAGE  </w:instrText>
    </w:r>
    <w:r>
      <w:rPr>
        <w:rStyle w:val="a9"/>
      </w:rPr>
      <w:fldChar w:fldCharType="end"/>
    </w:r>
  </w:p>
  <w:p w:rsidR="00A50ECD" w:rsidRDefault="00A50ECD" w:rsidP="005C2710">
    <w:pPr>
      <w:pStyle w:val="a7"/>
      <w:ind w:right="360"/>
    </w:pPr>
  </w:p>
  <w:p w:rsidR="00A50ECD" w:rsidRDefault="00A50EC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rsidP="005C271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ECD" w:rsidRDefault="00A50ECD">
      <w:r>
        <w:separator/>
      </w:r>
    </w:p>
    <w:p w:rsidR="00A50ECD" w:rsidRDefault="00A50ECD"/>
  </w:footnote>
  <w:footnote w:type="continuationSeparator" w:id="0">
    <w:p w:rsidR="00A50ECD" w:rsidRDefault="00A50ECD">
      <w:r>
        <w:continuationSeparator/>
      </w:r>
    </w:p>
    <w:p w:rsidR="00A50ECD" w:rsidRDefault="00A50E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384036B"/>
    <w:multiLevelType w:val="hybridMultilevel"/>
    <w:tmpl w:val="7870D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A43E85"/>
    <w:multiLevelType w:val="hybridMultilevel"/>
    <w:tmpl w:val="631A731A"/>
    <w:lvl w:ilvl="0" w:tplc="A5427B22">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2E4D18"/>
    <w:multiLevelType w:val="hybridMultilevel"/>
    <w:tmpl w:val="B8B6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6">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BA4317"/>
    <w:multiLevelType w:val="hybridMultilevel"/>
    <w:tmpl w:val="00FC24F0"/>
    <w:lvl w:ilvl="0" w:tplc="13D2C86A">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29">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4"/>
  </w:num>
  <w:num w:numId="4">
    <w:abstractNumId w:val="27"/>
  </w:num>
  <w:num w:numId="5">
    <w:abstractNumId w:val="10"/>
  </w:num>
  <w:num w:numId="6">
    <w:abstractNumId w:val="26"/>
  </w:num>
  <w:num w:numId="7">
    <w:abstractNumId w:val="18"/>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0"/>
  </w:num>
  <w:num w:numId="17">
    <w:abstractNumId w:val="25"/>
  </w:num>
  <w:num w:numId="18">
    <w:abstractNumId w:val="17"/>
  </w:num>
  <w:num w:numId="19">
    <w:abstractNumId w:val="29"/>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3"/>
  </w:num>
  <w:num w:numId="24">
    <w:abstractNumId w:val="19"/>
  </w:num>
  <w:num w:numId="25">
    <w:abstractNumId w:val="14"/>
  </w:num>
  <w:num w:numId="26">
    <w:abstractNumId w:val="21"/>
  </w:num>
  <w:num w:numId="27">
    <w:abstractNumId w:val="6"/>
  </w:num>
  <w:num w:numId="28">
    <w:abstractNumId w:val="22"/>
  </w:num>
  <w:num w:numId="29">
    <w:abstractNumId w:val="11"/>
  </w:num>
  <w:num w:numId="3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131073">
      <o:colormenu v:ext="edit" fillcolor="none [3212]"/>
    </o:shapedefaults>
  </w:hdrShapeDefaults>
  <w:footnotePr>
    <w:footnote w:id="-1"/>
    <w:footnote w:id="0"/>
  </w:footnotePr>
  <w:endnotePr>
    <w:endnote w:id="-1"/>
    <w:endnote w:id="0"/>
  </w:endnotePr>
  <w:compat>
    <w:compatSetting w:name="compatibilityMode" w:uri="http://schemas.microsoft.com/office/word" w:val="12"/>
  </w:compat>
  <w:rsids>
    <w:rsidRoot w:val="001F3088"/>
    <w:rsid w:val="00000647"/>
    <w:rsid w:val="00000B9A"/>
    <w:rsid w:val="00001111"/>
    <w:rsid w:val="0000331B"/>
    <w:rsid w:val="000034A3"/>
    <w:rsid w:val="00003D19"/>
    <w:rsid w:val="00005490"/>
    <w:rsid w:val="0000622F"/>
    <w:rsid w:val="000063D4"/>
    <w:rsid w:val="00006872"/>
    <w:rsid w:val="00007166"/>
    <w:rsid w:val="00007580"/>
    <w:rsid w:val="00007C71"/>
    <w:rsid w:val="00010C34"/>
    <w:rsid w:val="00010E80"/>
    <w:rsid w:val="000111B0"/>
    <w:rsid w:val="0001141B"/>
    <w:rsid w:val="00011FCD"/>
    <w:rsid w:val="0001259F"/>
    <w:rsid w:val="00012732"/>
    <w:rsid w:val="0001281E"/>
    <w:rsid w:val="0001297D"/>
    <w:rsid w:val="00012F30"/>
    <w:rsid w:val="0001395C"/>
    <w:rsid w:val="00013ACC"/>
    <w:rsid w:val="00014533"/>
    <w:rsid w:val="000148D4"/>
    <w:rsid w:val="00014CD3"/>
    <w:rsid w:val="00014F00"/>
    <w:rsid w:val="0001510C"/>
    <w:rsid w:val="00015BDC"/>
    <w:rsid w:val="00015EBF"/>
    <w:rsid w:val="0001678C"/>
    <w:rsid w:val="00017712"/>
    <w:rsid w:val="00017995"/>
    <w:rsid w:val="00020253"/>
    <w:rsid w:val="000206F6"/>
    <w:rsid w:val="000208A5"/>
    <w:rsid w:val="00020DAB"/>
    <w:rsid w:val="000227E9"/>
    <w:rsid w:val="00023055"/>
    <w:rsid w:val="0002336F"/>
    <w:rsid w:val="00023928"/>
    <w:rsid w:val="00023F1E"/>
    <w:rsid w:val="0002488B"/>
    <w:rsid w:val="000248CD"/>
    <w:rsid w:val="00024FEE"/>
    <w:rsid w:val="000255B3"/>
    <w:rsid w:val="00025AD2"/>
    <w:rsid w:val="00025CA2"/>
    <w:rsid w:val="000272CB"/>
    <w:rsid w:val="00027997"/>
    <w:rsid w:val="000279E5"/>
    <w:rsid w:val="00030168"/>
    <w:rsid w:val="00030A78"/>
    <w:rsid w:val="00030F54"/>
    <w:rsid w:val="0003154D"/>
    <w:rsid w:val="000317D0"/>
    <w:rsid w:val="000337F2"/>
    <w:rsid w:val="000352BC"/>
    <w:rsid w:val="0003563A"/>
    <w:rsid w:val="000356E7"/>
    <w:rsid w:val="00035747"/>
    <w:rsid w:val="000359D0"/>
    <w:rsid w:val="00036725"/>
    <w:rsid w:val="00040E2D"/>
    <w:rsid w:val="00041053"/>
    <w:rsid w:val="0004106B"/>
    <w:rsid w:val="000415CD"/>
    <w:rsid w:val="00041776"/>
    <w:rsid w:val="00042B98"/>
    <w:rsid w:val="00045AD6"/>
    <w:rsid w:val="00045E44"/>
    <w:rsid w:val="00045EFA"/>
    <w:rsid w:val="00047B2E"/>
    <w:rsid w:val="00047F0B"/>
    <w:rsid w:val="0005171B"/>
    <w:rsid w:val="00051A45"/>
    <w:rsid w:val="000534C0"/>
    <w:rsid w:val="00054D93"/>
    <w:rsid w:val="000558C7"/>
    <w:rsid w:val="00055C86"/>
    <w:rsid w:val="000562E1"/>
    <w:rsid w:val="00056DBF"/>
    <w:rsid w:val="0005730D"/>
    <w:rsid w:val="00057548"/>
    <w:rsid w:val="00057619"/>
    <w:rsid w:val="0006178F"/>
    <w:rsid w:val="00061D45"/>
    <w:rsid w:val="00061E4A"/>
    <w:rsid w:val="00061F7A"/>
    <w:rsid w:val="0006264B"/>
    <w:rsid w:val="000628D9"/>
    <w:rsid w:val="00062AFE"/>
    <w:rsid w:val="00062F12"/>
    <w:rsid w:val="000641AB"/>
    <w:rsid w:val="000644C7"/>
    <w:rsid w:val="000656B6"/>
    <w:rsid w:val="00065A5A"/>
    <w:rsid w:val="00066A0F"/>
    <w:rsid w:val="000706E7"/>
    <w:rsid w:val="000713F5"/>
    <w:rsid w:val="00071405"/>
    <w:rsid w:val="00071BE6"/>
    <w:rsid w:val="00072579"/>
    <w:rsid w:val="00072C6D"/>
    <w:rsid w:val="00073287"/>
    <w:rsid w:val="000736B1"/>
    <w:rsid w:val="00074A76"/>
    <w:rsid w:val="00074FB8"/>
    <w:rsid w:val="00075F40"/>
    <w:rsid w:val="000761BF"/>
    <w:rsid w:val="00076A91"/>
    <w:rsid w:val="00076DD1"/>
    <w:rsid w:val="00077B60"/>
    <w:rsid w:val="000802BC"/>
    <w:rsid w:val="00080392"/>
    <w:rsid w:val="00080BFB"/>
    <w:rsid w:val="00080C43"/>
    <w:rsid w:val="00080E7F"/>
    <w:rsid w:val="00081292"/>
    <w:rsid w:val="00082040"/>
    <w:rsid w:val="0008260E"/>
    <w:rsid w:val="000827AA"/>
    <w:rsid w:val="00082EF8"/>
    <w:rsid w:val="00083C77"/>
    <w:rsid w:val="00084416"/>
    <w:rsid w:val="000854ED"/>
    <w:rsid w:val="00085A7A"/>
    <w:rsid w:val="00086117"/>
    <w:rsid w:val="000871DD"/>
    <w:rsid w:val="0008776F"/>
    <w:rsid w:val="00090552"/>
    <w:rsid w:val="00090C7A"/>
    <w:rsid w:val="00091CD3"/>
    <w:rsid w:val="00092ABF"/>
    <w:rsid w:val="00092DFA"/>
    <w:rsid w:val="00093561"/>
    <w:rsid w:val="0009358C"/>
    <w:rsid w:val="0009370C"/>
    <w:rsid w:val="0009377B"/>
    <w:rsid w:val="00094600"/>
    <w:rsid w:val="000947B4"/>
    <w:rsid w:val="0009552F"/>
    <w:rsid w:val="00095CB6"/>
    <w:rsid w:val="000961D9"/>
    <w:rsid w:val="000962A6"/>
    <w:rsid w:val="000962A7"/>
    <w:rsid w:val="0009638B"/>
    <w:rsid w:val="00096D25"/>
    <w:rsid w:val="000972C8"/>
    <w:rsid w:val="00097341"/>
    <w:rsid w:val="000973D8"/>
    <w:rsid w:val="000A04E3"/>
    <w:rsid w:val="000A0A54"/>
    <w:rsid w:val="000A0D2F"/>
    <w:rsid w:val="000A0D44"/>
    <w:rsid w:val="000A2575"/>
    <w:rsid w:val="000A2ACB"/>
    <w:rsid w:val="000A2C05"/>
    <w:rsid w:val="000A3109"/>
    <w:rsid w:val="000A3A7C"/>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853"/>
    <w:rsid w:val="000B3DFA"/>
    <w:rsid w:val="000B41A6"/>
    <w:rsid w:val="000B4C07"/>
    <w:rsid w:val="000B4FCA"/>
    <w:rsid w:val="000B6055"/>
    <w:rsid w:val="000B6445"/>
    <w:rsid w:val="000B6ADA"/>
    <w:rsid w:val="000B74DB"/>
    <w:rsid w:val="000B7A47"/>
    <w:rsid w:val="000C08D1"/>
    <w:rsid w:val="000C0C46"/>
    <w:rsid w:val="000C11B2"/>
    <w:rsid w:val="000C1211"/>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3C72"/>
    <w:rsid w:val="000D4523"/>
    <w:rsid w:val="000D576F"/>
    <w:rsid w:val="000D5D29"/>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57E0"/>
    <w:rsid w:val="000E5D3B"/>
    <w:rsid w:val="000E6295"/>
    <w:rsid w:val="000E70FB"/>
    <w:rsid w:val="000E7D51"/>
    <w:rsid w:val="000F134F"/>
    <w:rsid w:val="000F16CC"/>
    <w:rsid w:val="000F2159"/>
    <w:rsid w:val="000F30E2"/>
    <w:rsid w:val="000F441F"/>
    <w:rsid w:val="000F478A"/>
    <w:rsid w:val="000F4C01"/>
    <w:rsid w:val="000F56F7"/>
    <w:rsid w:val="000F6108"/>
    <w:rsid w:val="000F6662"/>
    <w:rsid w:val="000F6FAF"/>
    <w:rsid w:val="000F787E"/>
    <w:rsid w:val="00100463"/>
    <w:rsid w:val="001008A2"/>
    <w:rsid w:val="00100EE8"/>
    <w:rsid w:val="001014F5"/>
    <w:rsid w:val="0010271F"/>
    <w:rsid w:val="00102A11"/>
    <w:rsid w:val="00103D80"/>
    <w:rsid w:val="00103F4A"/>
    <w:rsid w:val="00105576"/>
    <w:rsid w:val="001055A6"/>
    <w:rsid w:val="00105E9E"/>
    <w:rsid w:val="00106264"/>
    <w:rsid w:val="001065C7"/>
    <w:rsid w:val="00106D93"/>
    <w:rsid w:val="00106D98"/>
    <w:rsid w:val="00106F7A"/>
    <w:rsid w:val="00107138"/>
    <w:rsid w:val="001075DA"/>
    <w:rsid w:val="00107E12"/>
    <w:rsid w:val="00107FBB"/>
    <w:rsid w:val="001105FC"/>
    <w:rsid w:val="00111606"/>
    <w:rsid w:val="00112399"/>
    <w:rsid w:val="001128CB"/>
    <w:rsid w:val="00113BCE"/>
    <w:rsid w:val="00113C29"/>
    <w:rsid w:val="00113CD6"/>
    <w:rsid w:val="00113F13"/>
    <w:rsid w:val="00114D16"/>
    <w:rsid w:val="00115D25"/>
    <w:rsid w:val="00116814"/>
    <w:rsid w:val="001168C4"/>
    <w:rsid w:val="0011759B"/>
    <w:rsid w:val="00117F16"/>
    <w:rsid w:val="00117FB5"/>
    <w:rsid w:val="0012071C"/>
    <w:rsid w:val="00120EA9"/>
    <w:rsid w:val="0012107C"/>
    <w:rsid w:val="0012236F"/>
    <w:rsid w:val="001225C0"/>
    <w:rsid w:val="00122C1B"/>
    <w:rsid w:val="0012332F"/>
    <w:rsid w:val="00123384"/>
    <w:rsid w:val="00123604"/>
    <w:rsid w:val="001237E4"/>
    <w:rsid w:val="00123F58"/>
    <w:rsid w:val="00123FF7"/>
    <w:rsid w:val="00124033"/>
    <w:rsid w:val="001248EB"/>
    <w:rsid w:val="00124F39"/>
    <w:rsid w:val="00125893"/>
    <w:rsid w:val="00125A28"/>
    <w:rsid w:val="00127096"/>
    <w:rsid w:val="001273CF"/>
    <w:rsid w:val="001311BB"/>
    <w:rsid w:val="001317DB"/>
    <w:rsid w:val="001319D5"/>
    <w:rsid w:val="00132598"/>
    <w:rsid w:val="00132A11"/>
    <w:rsid w:val="00132A59"/>
    <w:rsid w:val="00132F0B"/>
    <w:rsid w:val="00133861"/>
    <w:rsid w:val="0013421A"/>
    <w:rsid w:val="00134590"/>
    <w:rsid w:val="00134AFC"/>
    <w:rsid w:val="00134D42"/>
    <w:rsid w:val="00135214"/>
    <w:rsid w:val="00135D91"/>
    <w:rsid w:val="00135E01"/>
    <w:rsid w:val="00136164"/>
    <w:rsid w:val="0013625E"/>
    <w:rsid w:val="00136671"/>
    <w:rsid w:val="00137D68"/>
    <w:rsid w:val="00140415"/>
    <w:rsid w:val="001409D4"/>
    <w:rsid w:val="00141B5C"/>
    <w:rsid w:val="0014424F"/>
    <w:rsid w:val="0014429F"/>
    <w:rsid w:val="00144472"/>
    <w:rsid w:val="001447EF"/>
    <w:rsid w:val="00144E79"/>
    <w:rsid w:val="00145683"/>
    <w:rsid w:val="001459CF"/>
    <w:rsid w:val="0015026A"/>
    <w:rsid w:val="001504C6"/>
    <w:rsid w:val="001506A0"/>
    <w:rsid w:val="0015102D"/>
    <w:rsid w:val="001512B2"/>
    <w:rsid w:val="0015148C"/>
    <w:rsid w:val="001515DF"/>
    <w:rsid w:val="0015267B"/>
    <w:rsid w:val="00153667"/>
    <w:rsid w:val="00153BA1"/>
    <w:rsid w:val="0015480C"/>
    <w:rsid w:val="00155433"/>
    <w:rsid w:val="00155B76"/>
    <w:rsid w:val="00156F96"/>
    <w:rsid w:val="0016022B"/>
    <w:rsid w:val="00161532"/>
    <w:rsid w:val="0016177B"/>
    <w:rsid w:val="00161C69"/>
    <w:rsid w:val="0016359F"/>
    <w:rsid w:val="00163B20"/>
    <w:rsid w:val="00163F76"/>
    <w:rsid w:val="001642CA"/>
    <w:rsid w:val="00164303"/>
    <w:rsid w:val="00165425"/>
    <w:rsid w:val="001659F7"/>
    <w:rsid w:val="0016664F"/>
    <w:rsid w:val="00166C50"/>
    <w:rsid w:val="0017180A"/>
    <w:rsid w:val="00172730"/>
    <w:rsid w:val="00181357"/>
    <w:rsid w:val="00183D69"/>
    <w:rsid w:val="00184E19"/>
    <w:rsid w:val="0018545E"/>
    <w:rsid w:val="001858F6"/>
    <w:rsid w:val="00187866"/>
    <w:rsid w:val="00190FE1"/>
    <w:rsid w:val="00191C65"/>
    <w:rsid w:val="001924F7"/>
    <w:rsid w:val="001935CC"/>
    <w:rsid w:val="00193C9B"/>
    <w:rsid w:val="00193F78"/>
    <w:rsid w:val="00194ADC"/>
    <w:rsid w:val="00194CAF"/>
    <w:rsid w:val="0019504B"/>
    <w:rsid w:val="001957E3"/>
    <w:rsid w:val="001958C8"/>
    <w:rsid w:val="001964C8"/>
    <w:rsid w:val="001A00D3"/>
    <w:rsid w:val="001A0249"/>
    <w:rsid w:val="001A05E4"/>
    <w:rsid w:val="001A270F"/>
    <w:rsid w:val="001A36D8"/>
    <w:rsid w:val="001A580C"/>
    <w:rsid w:val="001A5A4A"/>
    <w:rsid w:val="001A7D73"/>
    <w:rsid w:val="001B0095"/>
    <w:rsid w:val="001B1F54"/>
    <w:rsid w:val="001B244A"/>
    <w:rsid w:val="001B26ED"/>
    <w:rsid w:val="001B3362"/>
    <w:rsid w:val="001B3654"/>
    <w:rsid w:val="001B405E"/>
    <w:rsid w:val="001B40A5"/>
    <w:rsid w:val="001B4241"/>
    <w:rsid w:val="001B4894"/>
    <w:rsid w:val="001B52EA"/>
    <w:rsid w:val="001B5774"/>
    <w:rsid w:val="001B5C86"/>
    <w:rsid w:val="001B62F3"/>
    <w:rsid w:val="001B65F0"/>
    <w:rsid w:val="001B6910"/>
    <w:rsid w:val="001B7F0C"/>
    <w:rsid w:val="001C0AA6"/>
    <w:rsid w:val="001C0D6A"/>
    <w:rsid w:val="001C172A"/>
    <w:rsid w:val="001C1E34"/>
    <w:rsid w:val="001C37A8"/>
    <w:rsid w:val="001C41D5"/>
    <w:rsid w:val="001C428A"/>
    <w:rsid w:val="001C46F1"/>
    <w:rsid w:val="001C4BF6"/>
    <w:rsid w:val="001C5001"/>
    <w:rsid w:val="001C52C4"/>
    <w:rsid w:val="001C5B72"/>
    <w:rsid w:val="001C628D"/>
    <w:rsid w:val="001C65E2"/>
    <w:rsid w:val="001C6BEF"/>
    <w:rsid w:val="001C6FD7"/>
    <w:rsid w:val="001C7557"/>
    <w:rsid w:val="001D0204"/>
    <w:rsid w:val="001D049E"/>
    <w:rsid w:val="001D06A3"/>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7110"/>
    <w:rsid w:val="001D7880"/>
    <w:rsid w:val="001E0723"/>
    <w:rsid w:val="001E07B3"/>
    <w:rsid w:val="001E1146"/>
    <w:rsid w:val="001E1A6A"/>
    <w:rsid w:val="001E2964"/>
    <w:rsid w:val="001E2DFE"/>
    <w:rsid w:val="001E617E"/>
    <w:rsid w:val="001E6979"/>
    <w:rsid w:val="001E74D5"/>
    <w:rsid w:val="001F2BCE"/>
    <w:rsid w:val="001F2CFA"/>
    <w:rsid w:val="001F3088"/>
    <w:rsid w:val="001F35D9"/>
    <w:rsid w:val="001F3BBF"/>
    <w:rsid w:val="001F40F7"/>
    <w:rsid w:val="001F43F7"/>
    <w:rsid w:val="001F4633"/>
    <w:rsid w:val="001F4A5E"/>
    <w:rsid w:val="001F634B"/>
    <w:rsid w:val="001F6803"/>
    <w:rsid w:val="001F6FEA"/>
    <w:rsid w:val="001F72F2"/>
    <w:rsid w:val="001F77BF"/>
    <w:rsid w:val="001F7EBB"/>
    <w:rsid w:val="00200341"/>
    <w:rsid w:val="00200497"/>
    <w:rsid w:val="00200794"/>
    <w:rsid w:val="00201AA0"/>
    <w:rsid w:val="00203660"/>
    <w:rsid w:val="00203FEF"/>
    <w:rsid w:val="0020423C"/>
    <w:rsid w:val="00205BB1"/>
    <w:rsid w:val="002064B5"/>
    <w:rsid w:val="00206CB1"/>
    <w:rsid w:val="00207064"/>
    <w:rsid w:val="00207BF0"/>
    <w:rsid w:val="0021084C"/>
    <w:rsid w:val="0021099A"/>
    <w:rsid w:val="00210BC3"/>
    <w:rsid w:val="002111F0"/>
    <w:rsid w:val="00211416"/>
    <w:rsid w:val="00211B68"/>
    <w:rsid w:val="002127A8"/>
    <w:rsid w:val="0021290A"/>
    <w:rsid w:val="00212DF2"/>
    <w:rsid w:val="00212E5D"/>
    <w:rsid w:val="002143DE"/>
    <w:rsid w:val="002146C9"/>
    <w:rsid w:val="00214905"/>
    <w:rsid w:val="00215242"/>
    <w:rsid w:val="0021622C"/>
    <w:rsid w:val="00216EDC"/>
    <w:rsid w:val="00217407"/>
    <w:rsid w:val="00217B17"/>
    <w:rsid w:val="00217BE0"/>
    <w:rsid w:val="00220396"/>
    <w:rsid w:val="00220ADC"/>
    <w:rsid w:val="00220FC5"/>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458C"/>
    <w:rsid w:val="0024546A"/>
    <w:rsid w:val="00245478"/>
    <w:rsid w:val="0024551E"/>
    <w:rsid w:val="00245795"/>
    <w:rsid w:val="002457A8"/>
    <w:rsid w:val="00245A2B"/>
    <w:rsid w:val="0024617E"/>
    <w:rsid w:val="00246446"/>
    <w:rsid w:val="002466E4"/>
    <w:rsid w:val="00246FF5"/>
    <w:rsid w:val="002476F6"/>
    <w:rsid w:val="002508BA"/>
    <w:rsid w:val="0025234A"/>
    <w:rsid w:val="00254969"/>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382"/>
    <w:rsid w:val="00265DD7"/>
    <w:rsid w:val="00265F73"/>
    <w:rsid w:val="00266433"/>
    <w:rsid w:val="00266560"/>
    <w:rsid w:val="00266B42"/>
    <w:rsid w:val="00267287"/>
    <w:rsid w:val="00267B7F"/>
    <w:rsid w:val="00272BA9"/>
    <w:rsid w:val="00272CD1"/>
    <w:rsid w:val="002739C2"/>
    <w:rsid w:val="002740D6"/>
    <w:rsid w:val="002743EF"/>
    <w:rsid w:val="00274713"/>
    <w:rsid w:val="00275582"/>
    <w:rsid w:val="002756DF"/>
    <w:rsid w:val="002758C2"/>
    <w:rsid w:val="00275C3D"/>
    <w:rsid w:val="00275D1B"/>
    <w:rsid w:val="00275DE1"/>
    <w:rsid w:val="00276735"/>
    <w:rsid w:val="00276AC8"/>
    <w:rsid w:val="00276C8F"/>
    <w:rsid w:val="002772E6"/>
    <w:rsid w:val="00277378"/>
    <w:rsid w:val="00277D90"/>
    <w:rsid w:val="0028035C"/>
    <w:rsid w:val="002817DC"/>
    <w:rsid w:val="002820BA"/>
    <w:rsid w:val="002829A9"/>
    <w:rsid w:val="00284303"/>
    <w:rsid w:val="00284ACD"/>
    <w:rsid w:val="002852D7"/>
    <w:rsid w:val="00285566"/>
    <w:rsid w:val="00285611"/>
    <w:rsid w:val="00286179"/>
    <w:rsid w:val="00286233"/>
    <w:rsid w:val="00286A0B"/>
    <w:rsid w:val="00286AC8"/>
    <w:rsid w:val="00287AD2"/>
    <w:rsid w:val="00287E34"/>
    <w:rsid w:val="00290EDF"/>
    <w:rsid w:val="002911C7"/>
    <w:rsid w:val="002911F4"/>
    <w:rsid w:val="00291F74"/>
    <w:rsid w:val="00292CCD"/>
    <w:rsid w:val="0029447D"/>
    <w:rsid w:val="002948CB"/>
    <w:rsid w:val="00295317"/>
    <w:rsid w:val="002969DA"/>
    <w:rsid w:val="00297FE5"/>
    <w:rsid w:val="002A0DFD"/>
    <w:rsid w:val="002A0E7D"/>
    <w:rsid w:val="002A0F9A"/>
    <w:rsid w:val="002A1D0D"/>
    <w:rsid w:val="002A29F6"/>
    <w:rsid w:val="002A2FCE"/>
    <w:rsid w:val="002A36B2"/>
    <w:rsid w:val="002A46BF"/>
    <w:rsid w:val="002A63FF"/>
    <w:rsid w:val="002A69D8"/>
    <w:rsid w:val="002A6E6C"/>
    <w:rsid w:val="002A79A8"/>
    <w:rsid w:val="002A7ADD"/>
    <w:rsid w:val="002B175C"/>
    <w:rsid w:val="002B1DE0"/>
    <w:rsid w:val="002B24A0"/>
    <w:rsid w:val="002B2B08"/>
    <w:rsid w:val="002B3184"/>
    <w:rsid w:val="002B31AA"/>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D4B"/>
    <w:rsid w:val="002C4D60"/>
    <w:rsid w:val="002C68B0"/>
    <w:rsid w:val="002C6DC6"/>
    <w:rsid w:val="002C7027"/>
    <w:rsid w:val="002C732E"/>
    <w:rsid w:val="002C7B8B"/>
    <w:rsid w:val="002D07F7"/>
    <w:rsid w:val="002D0B24"/>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6A55"/>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9A4"/>
    <w:rsid w:val="002F00C3"/>
    <w:rsid w:val="002F05EC"/>
    <w:rsid w:val="002F1947"/>
    <w:rsid w:val="002F1CAA"/>
    <w:rsid w:val="002F2ABC"/>
    <w:rsid w:val="002F2B75"/>
    <w:rsid w:val="002F3C89"/>
    <w:rsid w:val="002F4252"/>
    <w:rsid w:val="002F4B53"/>
    <w:rsid w:val="002F5BB1"/>
    <w:rsid w:val="002F5D86"/>
    <w:rsid w:val="002F64ED"/>
    <w:rsid w:val="002F6AE0"/>
    <w:rsid w:val="002F7067"/>
    <w:rsid w:val="002F7746"/>
    <w:rsid w:val="003003BD"/>
    <w:rsid w:val="00300559"/>
    <w:rsid w:val="00300A64"/>
    <w:rsid w:val="00300D26"/>
    <w:rsid w:val="00301010"/>
    <w:rsid w:val="00301442"/>
    <w:rsid w:val="00301E0C"/>
    <w:rsid w:val="00303C34"/>
    <w:rsid w:val="00304393"/>
    <w:rsid w:val="00304838"/>
    <w:rsid w:val="00305BD5"/>
    <w:rsid w:val="0030643F"/>
    <w:rsid w:val="00306BB7"/>
    <w:rsid w:val="00306E92"/>
    <w:rsid w:val="00306EEC"/>
    <w:rsid w:val="0030712A"/>
    <w:rsid w:val="003071A2"/>
    <w:rsid w:val="0030735E"/>
    <w:rsid w:val="00307988"/>
    <w:rsid w:val="00307C14"/>
    <w:rsid w:val="003102FE"/>
    <w:rsid w:val="0031042E"/>
    <w:rsid w:val="00312160"/>
    <w:rsid w:val="00312F88"/>
    <w:rsid w:val="0031372C"/>
    <w:rsid w:val="00314822"/>
    <w:rsid w:val="003148AC"/>
    <w:rsid w:val="00314B0D"/>
    <w:rsid w:val="00314C45"/>
    <w:rsid w:val="00314E54"/>
    <w:rsid w:val="00315644"/>
    <w:rsid w:val="003159CC"/>
    <w:rsid w:val="0031624F"/>
    <w:rsid w:val="003164D8"/>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7074"/>
    <w:rsid w:val="00327519"/>
    <w:rsid w:val="003277B3"/>
    <w:rsid w:val="00327AE0"/>
    <w:rsid w:val="0033032F"/>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EC6"/>
    <w:rsid w:val="00337038"/>
    <w:rsid w:val="00337FEB"/>
    <w:rsid w:val="003401B0"/>
    <w:rsid w:val="003401C6"/>
    <w:rsid w:val="003409EC"/>
    <w:rsid w:val="00340B1A"/>
    <w:rsid w:val="00342678"/>
    <w:rsid w:val="00342B2B"/>
    <w:rsid w:val="00343288"/>
    <w:rsid w:val="00343505"/>
    <w:rsid w:val="00343B06"/>
    <w:rsid w:val="00343F46"/>
    <w:rsid w:val="0034447D"/>
    <w:rsid w:val="00344FD1"/>
    <w:rsid w:val="00345569"/>
    <w:rsid w:val="00345890"/>
    <w:rsid w:val="00347119"/>
    <w:rsid w:val="00347139"/>
    <w:rsid w:val="00347166"/>
    <w:rsid w:val="00347896"/>
    <w:rsid w:val="00347ECA"/>
    <w:rsid w:val="00347FD6"/>
    <w:rsid w:val="00347FF9"/>
    <w:rsid w:val="0035003A"/>
    <w:rsid w:val="00350181"/>
    <w:rsid w:val="003513A7"/>
    <w:rsid w:val="00351B34"/>
    <w:rsid w:val="00351F1E"/>
    <w:rsid w:val="003521A7"/>
    <w:rsid w:val="00353B22"/>
    <w:rsid w:val="00354052"/>
    <w:rsid w:val="00354645"/>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758"/>
    <w:rsid w:val="00370858"/>
    <w:rsid w:val="00370BBE"/>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38E"/>
    <w:rsid w:val="00381AAC"/>
    <w:rsid w:val="00381F47"/>
    <w:rsid w:val="00382F1F"/>
    <w:rsid w:val="00383648"/>
    <w:rsid w:val="003837F1"/>
    <w:rsid w:val="00383B65"/>
    <w:rsid w:val="003843A7"/>
    <w:rsid w:val="00384BB9"/>
    <w:rsid w:val="00384BF2"/>
    <w:rsid w:val="0038687A"/>
    <w:rsid w:val="003874BA"/>
    <w:rsid w:val="00387E37"/>
    <w:rsid w:val="003917D9"/>
    <w:rsid w:val="00392F05"/>
    <w:rsid w:val="003939C7"/>
    <w:rsid w:val="003939E0"/>
    <w:rsid w:val="00393EDF"/>
    <w:rsid w:val="0039415D"/>
    <w:rsid w:val="00394459"/>
    <w:rsid w:val="003946AB"/>
    <w:rsid w:val="00394C96"/>
    <w:rsid w:val="00395A4F"/>
    <w:rsid w:val="00395C55"/>
    <w:rsid w:val="00396932"/>
    <w:rsid w:val="00396EBF"/>
    <w:rsid w:val="00396FA9"/>
    <w:rsid w:val="003A004D"/>
    <w:rsid w:val="003A0FE6"/>
    <w:rsid w:val="003A1014"/>
    <w:rsid w:val="003A14D8"/>
    <w:rsid w:val="003A179D"/>
    <w:rsid w:val="003A1F42"/>
    <w:rsid w:val="003A267D"/>
    <w:rsid w:val="003A2698"/>
    <w:rsid w:val="003A327D"/>
    <w:rsid w:val="003A3C42"/>
    <w:rsid w:val="003A3CFA"/>
    <w:rsid w:val="003A4612"/>
    <w:rsid w:val="003A468C"/>
    <w:rsid w:val="003A5500"/>
    <w:rsid w:val="003A5613"/>
    <w:rsid w:val="003A5A54"/>
    <w:rsid w:val="003A6F03"/>
    <w:rsid w:val="003A75CF"/>
    <w:rsid w:val="003B033A"/>
    <w:rsid w:val="003B115E"/>
    <w:rsid w:val="003B13E4"/>
    <w:rsid w:val="003B1882"/>
    <w:rsid w:val="003B211A"/>
    <w:rsid w:val="003B23E5"/>
    <w:rsid w:val="003B2771"/>
    <w:rsid w:val="003B411B"/>
    <w:rsid w:val="003B5767"/>
    <w:rsid w:val="003B5C91"/>
    <w:rsid w:val="003B6B62"/>
    <w:rsid w:val="003B6D5E"/>
    <w:rsid w:val="003B7101"/>
    <w:rsid w:val="003B7522"/>
    <w:rsid w:val="003B7874"/>
    <w:rsid w:val="003B7ACD"/>
    <w:rsid w:val="003B7B11"/>
    <w:rsid w:val="003B7EA9"/>
    <w:rsid w:val="003C0DDC"/>
    <w:rsid w:val="003C2761"/>
    <w:rsid w:val="003C2EBB"/>
    <w:rsid w:val="003C32BA"/>
    <w:rsid w:val="003C44B8"/>
    <w:rsid w:val="003C52D2"/>
    <w:rsid w:val="003C5538"/>
    <w:rsid w:val="003C58CB"/>
    <w:rsid w:val="003C5941"/>
    <w:rsid w:val="003C5D24"/>
    <w:rsid w:val="003C68A4"/>
    <w:rsid w:val="003C719A"/>
    <w:rsid w:val="003C7289"/>
    <w:rsid w:val="003D0241"/>
    <w:rsid w:val="003D1060"/>
    <w:rsid w:val="003D12CB"/>
    <w:rsid w:val="003D2665"/>
    <w:rsid w:val="003D28D3"/>
    <w:rsid w:val="003D3192"/>
    <w:rsid w:val="003D393A"/>
    <w:rsid w:val="003D3C32"/>
    <w:rsid w:val="003D59A5"/>
    <w:rsid w:val="003D667B"/>
    <w:rsid w:val="003D690F"/>
    <w:rsid w:val="003D6F89"/>
    <w:rsid w:val="003D760D"/>
    <w:rsid w:val="003D776F"/>
    <w:rsid w:val="003D7B7A"/>
    <w:rsid w:val="003E01AE"/>
    <w:rsid w:val="003E027F"/>
    <w:rsid w:val="003E03BD"/>
    <w:rsid w:val="003E0B91"/>
    <w:rsid w:val="003E0F75"/>
    <w:rsid w:val="003E1176"/>
    <w:rsid w:val="003E137C"/>
    <w:rsid w:val="003E19B8"/>
    <w:rsid w:val="003E24B9"/>
    <w:rsid w:val="003E2ED6"/>
    <w:rsid w:val="003E2EFF"/>
    <w:rsid w:val="003E2FFA"/>
    <w:rsid w:val="003E3719"/>
    <w:rsid w:val="003E3C42"/>
    <w:rsid w:val="003E422D"/>
    <w:rsid w:val="003E4390"/>
    <w:rsid w:val="003E4CD5"/>
    <w:rsid w:val="003E641D"/>
    <w:rsid w:val="003E6CCB"/>
    <w:rsid w:val="003F05EA"/>
    <w:rsid w:val="003F0858"/>
    <w:rsid w:val="003F09CC"/>
    <w:rsid w:val="003F0C06"/>
    <w:rsid w:val="003F158C"/>
    <w:rsid w:val="003F1B28"/>
    <w:rsid w:val="003F1CD5"/>
    <w:rsid w:val="003F1D54"/>
    <w:rsid w:val="003F2B2F"/>
    <w:rsid w:val="003F3A86"/>
    <w:rsid w:val="003F3D99"/>
    <w:rsid w:val="003F4185"/>
    <w:rsid w:val="003F4721"/>
    <w:rsid w:val="003F5203"/>
    <w:rsid w:val="003F5725"/>
    <w:rsid w:val="003F58A7"/>
    <w:rsid w:val="003F5A97"/>
    <w:rsid w:val="003F5BC6"/>
    <w:rsid w:val="003F691A"/>
    <w:rsid w:val="003F7B46"/>
    <w:rsid w:val="00400A49"/>
    <w:rsid w:val="004011E8"/>
    <w:rsid w:val="004012A8"/>
    <w:rsid w:val="00402264"/>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72B"/>
    <w:rsid w:val="004419FC"/>
    <w:rsid w:val="0044228C"/>
    <w:rsid w:val="0044251D"/>
    <w:rsid w:val="004428CD"/>
    <w:rsid w:val="0044341D"/>
    <w:rsid w:val="00443E6D"/>
    <w:rsid w:val="004449CE"/>
    <w:rsid w:val="00445F74"/>
    <w:rsid w:val="00447BDE"/>
    <w:rsid w:val="0045092F"/>
    <w:rsid w:val="00451055"/>
    <w:rsid w:val="00451265"/>
    <w:rsid w:val="004516EF"/>
    <w:rsid w:val="00451915"/>
    <w:rsid w:val="00451979"/>
    <w:rsid w:val="0045210E"/>
    <w:rsid w:val="00452E53"/>
    <w:rsid w:val="00452F9E"/>
    <w:rsid w:val="004535E7"/>
    <w:rsid w:val="00453B03"/>
    <w:rsid w:val="00454E27"/>
    <w:rsid w:val="00455F7E"/>
    <w:rsid w:val="00456986"/>
    <w:rsid w:val="004572D6"/>
    <w:rsid w:val="004600B7"/>
    <w:rsid w:val="00460468"/>
    <w:rsid w:val="004605CE"/>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60C"/>
    <w:rsid w:val="00471886"/>
    <w:rsid w:val="00471971"/>
    <w:rsid w:val="00472268"/>
    <w:rsid w:val="00473CF9"/>
    <w:rsid w:val="00474B43"/>
    <w:rsid w:val="00474B88"/>
    <w:rsid w:val="00475103"/>
    <w:rsid w:val="0047516C"/>
    <w:rsid w:val="00475627"/>
    <w:rsid w:val="00475EDC"/>
    <w:rsid w:val="004760DF"/>
    <w:rsid w:val="0047616A"/>
    <w:rsid w:val="004770FF"/>
    <w:rsid w:val="00477602"/>
    <w:rsid w:val="00480E34"/>
    <w:rsid w:val="0048172D"/>
    <w:rsid w:val="00481ADA"/>
    <w:rsid w:val="00481ED4"/>
    <w:rsid w:val="00482CA5"/>
    <w:rsid w:val="00482DE7"/>
    <w:rsid w:val="00483020"/>
    <w:rsid w:val="0048306B"/>
    <w:rsid w:val="004832E4"/>
    <w:rsid w:val="0048452F"/>
    <w:rsid w:val="004848D7"/>
    <w:rsid w:val="00487045"/>
    <w:rsid w:val="00487645"/>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4AA"/>
    <w:rsid w:val="004B67DA"/>
    <w:rsid w:val="004B7420"/>
    <w:rsid w:val="004B7486"/>
    <w:rsid w:val="004B76BF"/>
    <w:rsid w:val="004B77B1"/>
    <w:rsid w:val="004B7947"/>
    <w:rsid w:val="004B7D11"/>
    <w:rsid w:val="004C0734"/>
    <w:rsid w:val="004C07F5"/>
    <w:rsid w:val="004C1ADD"/>
    <w:rsid w:val="004C2602"/>
    <w:rsid w:val="004C2861"/>
    <w:rsid w:val="004C3624"/>
    <w:rsid w:val="004C378D"/>
    <w:rsid w:val="004C4AE0"/>
    <w:rsid w:val="004C4F8B"/>
    <w:rsid w:val="004C505A"/>
    <w:rsid w:val="004C6096"/>
    <w:rsid w:val="004C6199"/>
    <w:rsid w:val="004C645B"/>
    <w:rsid w:val="004C64AD"/>
    <w:rsid w:val="004C6A79"/>
    <w:rsid w:val="004C7C33"/>
    <w:rsid w:val="004C7D30"/>
    <w:rsid w:val="004D0772"/>
    <w:rsid w:val="004D203C"/>
    <w:rsid w:val="004D33F0"/>
    <w:rsid w:val="004D3FBA"/>
    <w:rsid w:val="004D4191"/>
    <w:rsid w:val="004D4615"/>
    <w:rsid w:val="004D486F"/>
    <w:rsid w:val="004D5088"/>
    <w:rsid w:val="004D51D2"/>
    <w:rsid w:val="004D7806"/>
    <w:rsid w:val="004E015D"/>
    <w:rsid w:val="004E088B"/>
    <w:rsid w:val="004E0BCC"/>
    <w:rsid w:val="004E2F44"/>
    <w:rsid w:val="004E458E"/>
    <w:rsid w:val="004E4CAB"/>
    <w:rsid w:val="004E4EEA"/>
    <w:rsid w:val="004E678B"/>
    <w:rsid w:val="004E79FF"/>
    <w:rsid w:val="004F0A36"/>
    <w:rsid w:val="004F0B37"/>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E0B"/>
    <w:rsid w:val="005077E5"/>
    <w:rsid w:val="00510588"/>
    <w:rsid w:val="00510A0C"/>
    <w:rsid w:val="0051121E"/>
    <w:rsid w:val="0051137B"/>
    <w:rsid w:val="005114A7"/>
    <w:rsid w:val="00511A5B"/>
    <w:rsid w:val="00511BAD"/>
    <w:rsid w:val="00513559"/>
    <w:rsid w:val="00514143"/>
    <w:rsid w:val="0051495F"/>
    <w:rsid w:val="00515778"/>
    <w:rsid w:val="005172E4"/>
    <w:rsid w:val="00520676"/>
    <w:rsid w:val="00520D07"/>
    <w:rsid w:val="0052154F"/>
    <w:rsid w:val="00522626"/>
    <w:rsid w:val="00522A2D"/>
    <w:rsid w:val="00522C4D"/>
    <w:rsid w:val="0052483B"/>
    <w:rsid w:val="00524CBF"/>
    <w:rsid w:val="00525F30"/>
    <w:rsid w:val="00526511"/>
    <w:rsid w:val="00527993"/>
    <w:rsid w:val="00527B49"/>
    <w:rsid w:val="0053028B"/>
    <w:rsid w:val="0053116E"/>
    <w:rsid w:val="00532514"/>
    <w:rsid w:val="00532B41"/>
    <w:rsid w:val="00532EED"/>
    <w:rsid w:val="005334E6"/>
    <w:rsid w:val="00534237"/>
    <w:rsid w:val="005351C5"/>
    <w:rsid w:val="0053655A"/>
    <w:rsid w:val="00536AFA"/>
    <w:rsid w:val="005377A4"/>
    <w:rsid w:val="005404E9"/>
    <w:rsid w:val="0054094A"/>
    <w:rsid w:val="00540AA8"/>
    <w:rsid w:val="005410C5"/>
    <w:rsid w:val="005418EB"/>
    <w:rsid w:val="0054299F"/>
    <w:rsid w:val="00542F7F"/>
    <w:rsid w:val="00543ACB"/>
    <w:rsid w:val="005440D7"/>
    <w:rsid w:val="005448BF"/>
    <w:rsid w:val="0054580F"/>
    <w:rsid w:val="00545B84"/>
    <w:rsid w:val="0054745B"/>
    <w:rsid w:val="00547511"/>
    <w:rsid w:val="005476DB"/>
    <w:rsid w:val="00547924"/>
    <w:rsid w:val="00547D4A"/>
    <w:rsid w:val="00551B01"/>
    <w:rsid w:val="00551F18"/>
    <w:rsid w:val="00552D7A"/>
    <w:rsid w:val="00552DFB"/>
    <w:rsid w:val="0055406B"/>
    <w:rsid w:val="00554213"/>
    <w:rsid w:val="00555187"/>
    <w:rsid w:val="00555583"/>
    <w:rsid w:val="00555BF6"/>
    <w:rsid w:val="005568F0"/>
    <w:rsid w:val="00556B72"/>
    <w:rsid w:val="00557EED"/>
    <w:rsid w:val="00557FE0"/>
    <w:rsid w:val="00557FEC"/>
    <w:rsid w:val="00560839"/>
    <w:rsid w:val="005609BF"/>
    <w:rsid w:val="00560F13"/>
    <w:rsid w:val="005615D8"/>
    <w:rsid w:val="00561E67"/>
    <w:rsid w:val="005622F7"/>
    <w:rsid w:val="00562393"/>
    <w:rsid w:val="005626A5"/>
    <w:rsid w:val="00562EBA"/>
    <w:rsid w:val="005633EA"/>
    <w:rsid w:val="00563CB0"/>
    <w:rsid w:val="00563EE0"/>
    <w:rsid w:val="00564993"/>
    <w:rsid w:val="00564DAD"/>
    <w:rsid w:val="00565189"/>
    <w:rsid w:val="00565826"/>
    <w:rsid w:val="0056706C"/>
    <w:rsid w:val="005670CD"/>
    <w:rsid w:val="0057075D"/>
    <w:rsid w:val="005709AD"/>
    <w:rsid w:val="00571B50"/>
    <w:rsid w:val="005726FF"/>
    <w:rsid w:val="00573657"/>
    <w:rsid w:val="00573994"/>
    <w:rsid w:val="00573DF8"/>
    <w:rsid w:val="00574275"/>
    <w:rsid w:val="005748D5"/>
    <w:rsid w:val="00574A85"/>
    <w:rsid w:val="00575162"/>
    <w:rsid w:val="00575716"/>
    <w:rsid w:val="00575E7A"/>
    <w:rsid w:val="0057607E"/>
    <w:rsid w:val="005800F3"/>
    <w:rsid w:val="00581F9C"/>
    <w:rsid w:val="00582F25"/>
    <w:rsid w:val="00585621"/>
    <w:rsid w:val="00587502"/>
    <w:rsid w:val="00587FF2"/>
    <w:rsid w:val="00590A92"/>
    <w:rsid w:val="005914FD"/>
    <w:rsid w:val="00591573"/>
    <w:rsid w:val="00591E6C"/>
    <w:rsid w:val="005923B2"/>
    <w:rsid w:val="00594A07"/>
    <w:rsid w:val="00594E6E"/>
    <w:rsid w:val="00595C10"/>
    <w:rsid w:val="00595D3A"/>
    <w:rsid w:val="00595D55"/>
    <w:rsid w:val="00597574"/>
    <w:rsid w:val="00597952"/>
    <w:rsid w:val="005A0570"/>
    <w:rsid w:val="005A09B3"/>
    <w:rsid w:val="005A0C6C"/>
    <w:rsid w:val="005A15E8"/>
    <w:rsid w:val="005A18B4"/>
    <w:rsid w:val="005A256E"/>
    <w:rsid w:val="005A2CE6"/>
    <w:rsid w:val="005A3304"/>
    <w:rsid w:val="005A377C"/>
    <w:rsid w:val="005A3ACF"/>
    <w:rsid w:val="005A3E32"/>
    <w:rsid w:val="005A4F5F"/>
    <w:rsid w:val="005A5407"/>
    <w:rsid w:val="005A570B"/>
    <w:rsid w:val="005A5EE8"/>
    <w:rsid w:val="005A6A6F"/>
    <w:rsid w:val="005A70D0"/>
    <w:rsid w:val="005A73C7"/>
    <w:rsid w:val="005B077A"/>
    <w:rsid w:val="005B1961"/>
    <w:rsid w:val="005B25AC"/>
    <w:rsid w:val="005B4033"/>
    <w:rsid w:val="005B4363"/>
    <w:rsid w:val="005B518C"/>
    <w:rsid w:val="005B6515"/>
    <w:rsid w:val="005B7A3D"/>
    <w:rsid w:val="005C0D58"/>
    <w:rsid w:val="005C101E"/>
    <w:rsid w:val="005C1A6C"/>
    <w:rsid w:val="005C1BC3"/>
    <w:rsid w:val="005C267E"/>
    <w:rsid w:val="005C2710"/>
    <w:rsid w:val="005C2DED"/>
    <w:rsid w:val="005C354C"/>
    <w:rsid w:val="005C47BB"/>
    <w:rsid w:val="005C4875"/>
    <w:rsid w:val="005C4941"/>
    <w:rsid w:val="005C49B0"/>
    <w:rsid w:val="005C519A"/>
    <w:rsid w:val="005C52C9"/>
    <w:rsid w:val="005C53A1"/>
    <w:rsid w:val="005C6155"/>
    <w:rsid w:val="005C6559"/>
    <w:rsid w:val="005C6D85"/>
    <w:rsid w:val="005C7127"/>
    <w:rsid w:val="005D10C7"/>
    <w:rsid w:val="005D167C"/>
    <w:rsid w:val="005D1968"/>
    <w:rsid w:val="005D21F4"/>
    <w:rsid w:val="005D25FB"/>
    <w:rsid w:val="005D3DF9"/>
    <w:rsid w:val="005D40E4"/>
    <w:rsid w:val="005D4434"/>
    <w:rsid w:val="005D45E5"/>
    <w:rsid w:val="005D4A73"/>
    <w:rsid w:val="005D4C52"/>
    <w:rsid w:val="005D544B"/>
    <w:rsid w:val="005D5B8D"/>
    <w:rsid w:val="005D6781"/>
    <w:rsid w:val="005E0588"/>
    <w:rsid w:val="005E05E2"/>
    <w:rsid w:val="005E13F9"/>
    <w:rsid w:val="005E16AA"/>
    <w:rsid w:val="005E1B21"/>
    <w:rsid w:val="005E1E50"/>
    <w:rsid w:val="005E2539"/>
    <w:rsid w:val="005E25B4"/>
    <w:rsid w:val="005E31BE"/>
    <w:rsid w:val="005E371E"/>
    <w:rsid w:val="005E3F70"/>
    <w:rsid w:val="005E4F83"/>
    <w:rsid w:val="005E5AEC"/>
    <w:rsid w:val="005E6F60"/>
    <w:rsid w:val="005E79E9"/>
    <w:rsid w:val="005E7EA8"/>
    <w:rsid w:val="005F07E5"/>
    <w:rsid w:val="005F1A7F"/>
    <w:rsid w:val="005F24D6"/>
    <w:rsid w:val="005F26A7"/>
    <w:rsid w:val="005F2DA0"/>
    <w:rsid w:val="005F3120"/>
    <w:rsid w:val="005F3543"/>
    <w:rsid w:val="005F43AB"/>
    <w:rsid w:val="005F48A7"/>
    <w:rsid w:val="005F4C86"/>
    <w:rsid w:val="005F4F70"/>
    <w:rsid w:val="005F5015"/>
    <w:rsid w:val="005F519F"/>
    <w:rsid w:val="005F57EF"/>
    <w:rsid w:val="005F58A9"/>
    <w:rsid w:val="005F5F93"/>
    <w:rsid w:val="005F6508"/>
    <w:rsid w:val="005F65A5"/>
    <w:rsid w:val="005F67E5"/>
    <w:rsid w:val="005F6A9D"/>
    <w:rsid w:val="005F749A"/>
    <w:rsid w:val="00600B77"/>
    <w:rsid w:val="00601C35"/>
    <w:rsid w:val="006026C3"/>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42B"/>
    <w:rsid w:val="0061765F"/>
    <w:rsid w:val="00617867"/>
    <w:rsid w:val="00617B44"/>
    <w:rsid w:val="00617F27"/>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A80"/>
    <w:rsid w:val="00632D2D"/>
    <w:rsid w:val="00632DEE"/>
    <w:rsid w:val="00632EB2"/>
    <w:rsid w:val="00632F6B"/>
    <w:rsid w:val="006330DB"/>
    <w:rsid w:val="00633573"/>
    <w:rsid w:val="00633603"/>
    <w:rsid w:val="006345CC"/>
    <w:rsid w:val="00635614"/>
    <w:rsid w:val="0063592F"/>
    <w:rsid w:val="00635CBE"/>
    <w:rsid w:val="006367DB"/>
    <w:rsid w:val="006369D0"/>
    <w:rsid w:val="006377D8"/>
    <w:rsid w:val="00640539"/>
    <w:rsid w:val="0064223E"/>
    <w:rsid w:val="00642CD1"/>
    <w:rsid w:val="00644156"/>
    <w:rsid w:val="006447E0"/>
    <w:rsid w:val="00644C1A"/>
    <w:rsid w:val="00646589"/>
    <w:rsid w:val="00647386"/>
    <w:rsid w:val="00647CBA"/>
    <w:rsid w:val="00647DA6"/>
    <w:rsid w:val="006505A6"/>
    <w:rsid w:val="00650EB0"/>
    <w:rsid w:val="006534C3"/>
    <w:rsid w:val="00653E68"/>
    <w:rsid w:val="00654556"/>
    <w:rsid w:val="006547FB"/>
    <w:rsid w:val="00654AFA"/>
    <w:rsid w:val="0065551A"/>
    <w:rsid w:val="00656330"/>
    <w:rsid w:val="006568F2"/>
    <w:rsid w:val="006575C2"/>
    <w:rsid w:val="006576F3"/>
    <w:rsid w:val="006577F3"/>
    <w:rsid w:val="00657C3C"/>
    <w:rsid w:val="00660689"/>
    <w:rsid w:val="00660987"/>
    <w:rsid w:val="0066191F"/>
    <w:rsid w:val="00662984"/>
    <w:rsid w:val="006634A1"/>
    <w:rsid w:val="00663501"/>
    <w:rsid w:val="006646F5"/>
    <w:rsid w:val="00664BBC"/>
    <w:rsid w:val="00664CA9"/>
    <w:rsid w:val="0066513E"/>
    <w:rsid w:val="0066534F"/>
    <w:rsid w:val="0066685F"/>
    <w:rsid w:val="00666F9C"/>
    <w:rsid w:val="0067016E"/>
    <w:rsid w:val="00670203"/>
    <w:rsid w:val="00670978"/>
    <w:rsid w:val="00671EE7"/>
    <w:rsid w:val="006727B1"/>
    <w:rsid w:val="00672B7E"/>
    <w:rsid w:val="006738AB"/>
    <w:rsid w:val="00673A15"/>
    <w:rsid w:val="0067483C"/>
    <w:rsid w:val="0067522B"/>
    <w:rsid w:val="006755CF"/>
    <w:rsid w:val="00675EEE"/>
    <w:rsid w:val="00676BF4"/>
    <w:rsid w:val="00677602"/>
    <w:rsid w:val="00677632"/>
    <w:rsid w:val="00677CE7"/>
    <w:rsid w:val="006828E1"/>
    <w:rsid w:val="00683075"/>
    <w:rsid w:val="00683296"/>
    <w:rsid w:val="00683505"/>
    <w:rsid w:val="00685071"/>
    <w:rsid w:val="006851F5"/>
    <w:rsid w:val="00685954"/>
    <w:rsid w:val="00685A14"/>
    <w:rsid w:val="00686AB0"/>
    <w:rsid w:val="0068753A"/>
    <w:rsid w:val="0069005D"/>
    <w:rsid w:val="0069028C"/>
    <w:rsid w:val="00690B08"/>
    <w:rsid w:val="00690E4D"/>
    <w:rsid w:val="00690F92"/>
    <w:rsid w:val="0069141F"/>
    <w:rsid w:val="00691564"/>
    <w:rsid w:val="00691BBE"/>
    <w:rsid w:val="0069221D"/>
    <w:rsid w:val="00692D50"/>
    <w:rsid w:val="00693826"/>
    <w:rsid w:val="00693DA2"/>
    <w:rsid w:val="00693F0F"/>
    <w:rsid w:val="006944BA"/>
    <w:rsid w:val="00695035"/>
    <w:rsid w:val="006950D7"/>
    <w:rsid w:val="006954B2"/>
    <w:rsid w:val="00695842"/>
    <w:rsid w:val="00695B24"/>
    <w:rsid w:val="00695D94"/>
    <w:rsid w:val="0069682B"/>
    <w:rsid w:val="0069693D"/>
    <w:rsid w:val="00697C6C"/>
    <w:rsid w:val="006A2979"/>
    <w:rsid w:val="006A2D91"/>
    <w:rsid w:val="006A3237"/>
    <w:rsid w:val="006A3639"/>
    <w:rsid w:val="006A389F"/>
    <w:rsid w:val="006A3B4A"/>
    <w:rsid w:val="006A4707"/>
    <w:rsid w:val="006A4DB9"/>
    <w:rsid w:val="006A4E6B"/>
    <w:rsid w:val="006A512C"/>
    <w:rsid w:val="006A62C7"/>
    <w:rsid w:val="006A62EC"/>
    <w:rsid w:val="006A655B"/>
    <w:rsid w:val="006A6A48"/>
    <w:rsid w:val="006A6C58"/>
    <w:rsid w:val="006A6DD5"/>
    <w:rsid w:val="006A71D8"/>
    <w:rsid w:val="006A71DB"/>
    <w:rsid w:val="006A7A85"/>
    <w:rsid w:val="006B00C1"/>
    <w:rsid w:val="006B0B5B"/>
    <w:rsid w:val="006B0EC4"/>
    <w:rsid w:val="006B1F62"/>
    <w:rsid w:val="006B2262"/>
    <w:rsid w:val="006B25D5"/>
    <w:rsid w:val="006B3BB5"/>
    <w:rsid w:val="006B3BB7"/>
    <w:rsid w:val="006B49EB"/>
    <w:rsid w:val="006B4D39"/>
    <w:rsid w:val="006B60C4"/>
    <w:rsid w:val="006B6CE3"/>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835"/>
    <w:rsid w:val="006C7B5B"/>
    <w:rsid w:val="006D03DF"/>
    <w:rsid w:val="006D0977"/>
    <w:rsid w:val="006D13E2"/>
    <w:rsid w:val="006D1813"/>
    <w:rsid w:val="006D2ABE"/>
    <w:rsid w:val="006D3215"/>
    <w:rsid w:val="006D3A85"/>
    <w:rsid w:val="006D40F3"/>
    <w:rsid w:val="006D4435"/>
    <w:rsid w:val="006D447C"/>
    <w:rsid w:val="006D48A5"/>
    <w:rsid w:val="006D5260"/>
    <w:rsid w:val="006D52C5"/>
    <w:rsid w:val="006D5D9E"/>
    <w:rsid w:val="006D706D"/>
    <w:rsid w:val="006E087A"/>
    <w:rsid w:val="006E0E41"/>
    <w:rsid w:val="006E1304"/>
    <w:rsid w:val="006E17A4"/>
    <w:rsid w:val="006E19D5"/>
    <w:rsid w:val="006E1E34"/>
    <w:rsid w:val="006E1FD5"/>
    <w:rsid w:val="006E25C6"/>
    <w:rsid w:val="006E2794"/>
    <w:rsid w:val="006E3690"/>
    <w:rsid w:val="006E405B"/>
    <w:rsid w:val="006E40A7"/>
    <w:rsid w:val="006E45A8"/>
    <w:rsid w:val="006E4B7F"/>
    <w:rsid w:val="006E4BF5"/>
    <w:rsid w:val="006E616E"/>
    <w:rsid w:val="006E68D0"/>
    <w:rsid w:val="006E7395"/>
    <w:rsid w:val="006E78B9"/>
    <w:rsid w:val="006E7AD7"/>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62E2"/>
    <w:rsid w:val="007070D5"/>
    <w:rsid w:val="0070730F"/>
    <w:rsid w:val="00707836"/>
    <w:rsid w:val="00710144"/>
    <w:rsid w:val="00710B99"/>
    <w:rsid w:val="0071103E"/>
    <w:rsid w:val="007111E6"/>
    <w:rsid w:val="00711C0A"/>
    <w:rsid w:val="00711C21"/>
    <w:rsid w:val="00711DE7"/>
    <w:rsid w:val="00711FCE"/>
    <w:rsid w:val="007124F9"/>
    <w:rsid w:val="00712A0D"/>
    <w:rsid w:val="00713969"/>
    <w:rsid w:val="00714C88"/>
    <w:rsid w:val="007152A2"/>
    <w:rsid w:val="00717123"/>
    <w:rsid w:val="007174F5"/>
    <w:rsid w:val="00717D38"/>
    <w:rsid w:val="007202C5"/>
    <w:rsid w:val="007210D0"/>
    <w:rsid w:val="007215F5"/>
    <w:rsid w:val="007215F6"/>
    <w:rsid w:val="007227C2"/>
    <w:rsid w:val="007233E3"/>
    <w:rsid w:val="007239E3"/>
    <w:rsid w:val="00723E0F"/>
    <w:rsid w:val="0072434D"/>
    <w:rsid w:val="00724875"/>
    <w:rsid w:val="00724884"/>
    <w:rsid w:val="00726432"/>
    <w:rsid w:val="007267E8"/>
    <w:rsid w:val="007278A8"/>
    <w:rsid w:val="00730456"/>
    <w:rsid w:val="007308FE"/>
    <w:rsid w:val="00731171"/>
    <w:rsid w:val="007311E1"/>
    <w:rsid w:val="0073163C"/>
    <w:rsid w:val="00731B81"/>
    <w:rsid w:val="00731E0C"/>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1505"/>
    <w:rsid w:val="007415D5"/>
    <w:rsid w:val="007422BA"/>
    <w:rsid w:val="007429C6"/>
    <w:rsid w:val="00742D40"/>
    <w:rsid w:val="00742DC8"/>
    <w:rsid w:val="007432E5"/>
    <w:rsid w:val="00744974"/>
    <w:rsid w:val="00745451"/>
    <w:rsid w:val="0074681D"/>
    <w:rsid w:val="007508B2"/>
    <w:rsid w:val="007513BC"/>
    <w:rsid w:val="00751818"/>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61877"/>
    <w:rsid w:val="00761DE7"/>
    <w:rsid w:val="00762DD9"/>
    <w:rsid w:val="00762F12"/>
    <w:rsid w:val="0076339D"/>
    <w:rsid w:val="00763E8C"/>
    <w:rsid w:val="00764717"/>
    <w:rsid w:val="0076533B"/>
    <w:rsid w:val="00766B1C"/>
    <w:rsid w:val="00766F79"/>
    <w:rsid w:val="0076728D"/>
    <w:rsid w:val="0076758D"/>
    <w:rsid w:val="00767AFE"/>
    <w:rsid w:val="00767BFC"/>
    <w:rsid w:val="00770125"/>
    <w:rsid w:val="007709C5"/>
    <w:rsid w:val="00770B85"/>
    <w:rsid w:val="00770E51"/>
    <w:rsid w:val="00771FB3"/>
    <w:rsid w:val="007722EE"/>
    <w:rsid w:val="00772A25"/>
    <w:rsid w:val="00772BE3"/>
    <w:rsid w:val="00773638"/>
    <w:rsid w:val="00773E14"/>
    <w:rsid w:val="00774E7C"/>
    <w:rsid w:val="0077520A"/>
    <w:rsid w:val="00775A93"/>
    <w:rsid w:val="007766F0"/>
    <w:rsid w:val="007769AE"/>
    <w:rsid w:val="0077737A"/>
    <w:rsid w:val="00777590"/>
    <w:rsid w:val="00777934"/>
    <w:rsid w:val="007811C2"/>
    <w:rsid w:val="007815B0"/>
    <w:rsid w:val="00781BA8"/>
    <w:rsid w:val="0078206D"/>
    <w:rsid w:val="007821DD"/>
    <w:rsid w:val="00782691"/>
    <w:rsid w:val="00782D7E"/>
    <w:rsid w:val="007830CD"/>
    <w:rsid w:val="00783C78"/>
    <w:rsid w:val="00784BC4"/>
    <w:rsid w:val="007853E0"/>
    <w:rsid w:val="00785EBB"/>
    <w:rsid w:val="0078683F"/>
    <w:rsid w:val="00787321"/>
    <w:rsid w:val="00787387"/>
    <w:rsid w:val="00787704"/>
    <w:rsid w:val="00787D55"/>
    <w:rsid w:val="0079048D"/>
    <w:rsid w:val="00790CB0"/>
    <w:rsid w:val="00791D98"/>
    <w:rsid w:val="0079210D"/>
    <w:rsid w:val="00792205"/>
    <w:rsid w:val="00792A39"/>
    <w:rsid w:val="00792D5D"/>
    <w:rsid w:val="007936BC"/>
    <w:rsid w:val="00794869"/>
    <w:rsid w:val="0079487E"/>
    <w:rsid w:val="0079667D"/>
    <w:rsid w:val="00796859"/>
    <w:rsid w:val="00797869"/>
    <w:rsid w:val="007A0A96"/>
    <w:rsid w:val="007A1937"/>
    <w:rsid w:val="007A1CA3"/>
    <w:rsid w:val="007A2351"/>
    <w:rsid w:val="007A258A"/>
    <w:rsid w:val="007A2D0F"/>
    <w:rsid w:val="007A45F2"/>
    <w:rsid w:val="007A4AD1"/>
    <w:rsid w:val="007A5D71"/>
    <w:rsid w:val="007A5FDF"/>
    <w:rsid w:val="007A619C"/>
    <w:rsid w:val="007A6278"/>
    <w:rsid w:val="007A6A46"/>
    <w:rsid w:val="007A6F45"/>
    <w:rsid w:val="007A7027"/>
    <w:rsid w:val="007A73C0"/>
    <w:rsid w:val="007A7D03"/>
    <w:rsid w:val="007A7DC3"/>
    <w:rsid w:val="007B0632"/>
    <w:rsid w:val="007B0999"/>
    <w:rsid w:val="007B0E5C"/>
    <w:rsid w:val="007B1807"/>
    <w:rsid w:val="007B27CC"/>
    <w:rsid w:val="007B2A29"/>
    <w:rsid w:val="007B3080"/>
    <w:rsid w:val="007B389D"/>
    <w:rsid w:val="007B405F"/>
    <w:rsid w:val="007B4253"/>
    <w:rsid w:val="007B5110"/>
    <w:rsid w:val="007B54DD"/>
    <w:rsid w:val="007B6637"/>
    <w:rsid w:val="007B7838"/>
    <w:rsid w:val="007C166C"/>
    <w:rsid w:val="007C1E0F"/>
    <w:rsid w:val="007C22EA"/>
    <w:rsid w:val="007C2787"/>
    <w:rsid w:val="007C2FF5"/>
    <w:rsid w:val="007C3A4A"/>
    <w:rsid w:val="007C4176"/>
    <w:rsid w:val="007C4D9A"/>
    <w:rsid w:val="007C5053"/>
    <w:rsid w:val="007C5EE6"/>
    <w:rsid w:val="007C60CD"/>
    <w:rsid w:val="007C6758"/>
    <w:rsid w:val="007D037F"/>
    <w:rsid w:val="007D06CF"/>
    <w:rsid w:val="007D143A"/>
    <w:rsid w:val="007D16A5"/>
    <w:rsid w:val="007D1F84"/>
    <w:rsid w:val="007D39A2"/>
    <w:rsid w:val="007D3D77"/>
    <w:rsid w:val="007D4120"/>
    <w:rsid w:val="007D650A"/>
    <w:rsid w:val="007D6A77"/>
    <w:rsid w:val="007D6DF9"/>
    <w:rsid w:val="007D7B58"/>
    <w:rsid w:val="007E002A"/>
    <w:rsid w:val="007E03B1"/>
    <w:rsid w:val="007E0922"/>
    <w:rsid w:val="007E0AFA"/>
    <w:rsid w:val="007E0DB7"/>
    <w:rsid w:val="007E13D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2E5B"/>
    <w:rsid w:val="007F4F0E"/>
    <w:rsid w:val="007F53C4"/>
    <w:rsid w:val="007F5714"/>
    <w:rsid w:val="007F5A9F"/>
    <w:rsid w:val="007F7F42"/>
    <w:rsid w:val="008003F0"/>
    <w:rsid w:val="008006C7"/>
    <w:rsid w:val="0080143B"/>
    <w:rsid w:val="008019AA"/>
    <w:rsid w:val="00801A62"/>
    <w:rsid w:val="00801D5A"/>
    <w:rsid w:val="00802081"/>
    <w:rsid w:val="00803234"/>
    <w:rsid w:val="008035C4"/>
    <w:rsid w:val="008041D1"/>
    <w:rsid w:val="008043E2"/>
    <w:rsid w:val="00806186"/>
    <w:rsid w:val="00806738"/>
    <w:rsid w:val="00807182"/>
    <w:rsid w:val="008072A6"/>
    <w:rsid w:val="008073E4"/>
    <w:rsid w:val="00807BEB"/>
    <w:rsid w:val="00807FA0"/>
    <w:rsid w:val="0081034A"/>
    <w:rsid w:val="008103C6"/>
    <w:rsid w:val="00810630"/>
    <w:rsid w:val="00811D4E"/>
    <w:rsid w:val="0081208D"/>
    <w:rsid w:val="00812414"/>
    <w:rsid w:val="00813B0D"/>
    <w:rsid w:val="008141E3"/>
    <w:rsid w:val="00814D9F"/>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07FA"/>
    <w:rsid w:val="00831523"/>
    <w:rsid w:val="008325EC"/>
    <w:rsid w:val="00832E4A"/>
    <w:rsid w:val="008332A0"/>
    <w:rsid w:val="00834481"/>
    <w:rsid w:val="008349AE"/>
    <w:rsid w:val="00834CE2"/>
    <w:rsid w:val="00834FEC"/>
    <w:rsid w:val="00837486"/>
    <w:rsid w:val="00837ADC"/>
    <w:rsid w:val="00837C04"/>
    <w:rsid w:val="008403F7"/>
    <w:rsid w:val="00841615"/>
    <w:rsid w:val="008418C4"/>
    <w:rsid w:val="00841CA4"/>
    <w:rsid w:val="0084311A"/>
    <w:rsid w:val="008441E7"/>
    <w:rsid w:val="00844427"/>
    <w:rsid w:val="00844840"/>
    <w:rsid w:val="00844961"/>
    <w:rsid w:val="008451FE"/>
    <w:rsid w:val="00845603"/>
    <w:rsid w:val="00845B27"/>
    <w:rsid w:val="008463CA"/>
    <w:rsid w:val="00846CAE"/>
    <w:rsid w:val="00847CB7"/>
    <w:rsid w:val="0085078F"/>
    <w:rsid w:val="008511CD"/>
    <w:rsid w:val="00851470"/>
    <w:rsid w:val="008519F0"/>
    <w:rsid w:val="008528D9"/>
    <w:rsid w:val="00852964"/>
    <w:rsid w:val="00853A39"/>
    <w:rsid w:val="00853E1A"/>
    <w:rsid w:val="00854382"/>
    <w:rsid w:val="00854989"/>
    <w:rsid w:val="00855F34"/>
    <w:rsid w:val="0085601E"/>
    <w:rsid w:val="00856874"/>
    <w:rsid w:val="00857074"/>
    <w:rsid w:val="008603F4"/>
    <w:rsid w:val="0086065F"/>
    <w:rsid w:val="00860EF6"/>
    <w:rsid w:val="0086130A"/>
    <w:rsid w:val="00861C00"/>
    <w:rsid w:val="008637F7"/>
    <w:rsid w:val="008639EE"/>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A14"/>
    <w:rsid w:val="00876E7E"/>
    <w:rsid w:val="00877B27"/>
    <w:rsid w:val="008815B9"/>
    <w:rsid w:val="00881ABC"/>
    <w:rsid w:val="00881E6A"/>
    <w:rsid w:val="00881FD2"/>
    <w:rsid w:val="00882119"/>
    <w:rsid w:val="008827A0"/>
    <w:rsid w:val="00882F30"/>
    <w:rsid w:val="00883974"/>
    <w:rsid w:val="00883D92"/>
    <w:rsid w:val="00883F42"/>
    <w:rsid w:val="0088533F"/>
    <w:rsid w:val="00885BB5"/>
    <w:rsid w:val="00885F58"/>
    <w:rsid w:val="00886C4D"/>
    <w:rsid w:val="00887AF2"/>
    <w:rsid w:val="00887C50"/>
    <w:rsid w:val="00887D94"/>
    <w:rsid w:val="00891000"/>
    <w:rsid w:val="008916D7"/>
    <w:rsid w:val="00891C42"/>
    <w:rsid w:val="00894117"/>
    <w:rsid w:val="008952D0"/>
    <w:rsid w:val="008953DC"/>
    <w:rsid w:val="00895C0B"/>
    <w:rsid w:val="00897D16"/>
    <w:rsid w:val="008A091A"/>
    <w:rsid w:val="008A1415"/>
    <w:rsid w:val="008A197E"/>
    <w:rsid w:val="008A1A29"/>
    <w:rsid w:val="008A20A1"/>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2235"/>
    <w:rsid w:val="008B2951"/>
    <w:rsid w:val="008B2B5A"/>
    <w:rsid w:val="008B30BA"/>
    <w:rsid w:val="008B3334"/>
    <w:rsid w:val="008B3608"/>
    <w:rsid w:val="008B41F5"/>
    <w:rsid w:val="008B5EDA"/>
    <w:rsid w:val="008B6B20"/>
    <w:rsid w:val="008B6FBF"/>
    <w:rsid w:val="008C05F0"/>
    <w:rsid w:val="008C061C"/>
    <w:rsid w:val="008C0D6F"/>
    <w:rsid w:val="008C1466"/>
    <w:rsid w:val="008C21EF"/>
    <w:rsid w:val="008C2765"/>
    <w:rsid w:val="008C2AF8"/>
    <w:rsid w:val="008C2B15"/>
    <w:rsid w:val="008C3AF0"/>
    <w:rsid w:val="008C46A5"/>
    <w:rsid w:val="008C5E70"/>
    <w:rsid w:val="008C65A9"/>
    <w:rsid w:val="008C7981"/>
    <w:rsid w:val="008D04F1"/>
    <w:rsid w:val="008D1750"/>
    <w:rsid w:val="008D1817"/>
    <w:rsid w:val="008D1855"/>
    <w:rsid w:val="008D1D06"/>
    <w:rsid w:val="008D203D"/>
    <w:rsid w:val="008D36B6"/>
    <w:rsid w:val="008D42A8"/>
    <w:rsid w:val="008D4CE2"/>
    <w:rsid w:val="008D50E0"/>
    <w:rsid w:val="008D62BA"/>
    <w:rsid w:val="008D6F41"/>
    <w:rsid w:val="008D73C8"/>
    <w:rsid w:val="008D7AFF"/>
    <w:rsid w:val="008D7DBB"/>
    <w:rsid w:val="008E0715"/>
    <w:rsid w:val="008E1151"/>
    <w:rsid w:val="008E30F3"/>
    <w:rsid w:val="008E325B"/>
    <w:rsid w:val="008E3356"/>
    <w:rsid w:val="008E4063"/>
    <w:rsid w:val="008E4443"/>
    <w:rsid w:val="008E4B81"/>
    <w:rsid w:val="008E4B99"/>
    <w:rsid w:val="008E5B9F"/>
    <w:rsid w:val="008E5D64"/>
    <w:rsid w:val="008E67BE"/>
    <w:rsid w:val="008F0AF0"/>
    <w:rsid w:val="008F15DF"/>
    <w:rsid w:val="008F1A20"/>
    <w:rsid w:val="008F1CFD"/>
    <w:rsid w:val="008F1E50"/>
    <w:rsid w:val="008F23AB"/>
    <w:rsid w:val="008F2D47"/>
    <w:rsid w:val="008F380A"/>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CA3"/>
    <w:rsid w:val="00907FF7"/>
    <w:rsid w:val="00910CF6"/>
    <w:rsid w:val="00912174"/>
    <w:rsid w:val="00912D81"/>
    <w:rsid w:val="0091380C"/>
    <w:rsid w:val="009138B0"/>
    <w:rsid w:val="00914C8C"/>
    <w:rsid w:val="00914F8F"/>
    <w:rsid w:val="009153E7"/>
    <w:rsid w:val="00915C6B"/>
    <w:rsid w:val="00915F02"/>
    <w:rsid w:val="00916589"/>
    <w:rsid w:val="00916759"/>
    <w:rsid w:val="00916C87"/>
    <w:rsid w:val="009177E8"/>
    <w:rsid w:val="00920DD0"/>
    <w:rsid w:val="00920E23"/>
    <w:rsid w:val="00920F20"/>
    <w:rsid w:val="0092172F"/>
    <w:rsid w:val="00921B19"/>
    <w:rsid w:val="00921F06"/>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3162"/>
    <w:rsid w:val="009334A1"/>
    <w:rsid w:val="009348B2"/>
    <w:rsid w:val="00934E3A"/>
    <w:rsid w:val="00936A6F"/>
    <w:rsid w:val="00936ABA"/>
    <w:rsid w:val="009374E8"/>
    <w:rsid w:val="00937992"/>
    <w:rsid w:val="00937D28"/>
    <w:rsid w:val="009400D5"/>
    <w:rsid w:val="009409B5"/>
    <w:rsid w:val="0094129D"/>
    <w:rsid w:val="009412B5"/>
    <w:rsid w:val="009429AF"/>
    <w:rsid w:val="0094340B"/>
    <w:rsid w:val="009435DD"/>
    <w:rsid w:val="00943B79"/>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301"/>
    <w:rsid w:val="00954761"/>
    <w:rsid w:val="00954EF4"/>
    <w:rsid w:val="0095518E"/>
    <w:rsid w:val="00955351"/>
    <w:rsid w:val="0095573E"/>
    <w:rsid w:val="0095750A"/>
    <w:rsid w:val="00957B5E"/>
    <w:rsid w:val="00957C24"/>
    <w:rsid w:val="00957FA9"/>
    <w:rsid w:val="0096012D"/>
    <w:rsid w:val="0096030E"/>
    <w:rsid w:val="009604A3"/>
    <w:rsid w:val="00960C6B"/>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80C03"/>
    <w:rsid w:val="009815C6"/>
    <w:rsid w:val="00981994"/>
    <w:rsid w:val="009823E8"/>
    <w:rsid w:val="00982A92"/>
    <w:rsid w:val="00983905"/>
    <w:rsid w:val="00983922"/>
    <w:rsid w:val="009848B5"/>
    <w:rsid w:val="00984EFA"/>
    <w:rsid w:val="009855A3"/>
    <w:rsid w:val="0098593C"/>
    <w:rsid w:val="009861FB"/>
    <w:rsid w:val="00986881"/>
    <w:rsid w:val="00986942"/>
    <w:rsid w:val="00986D3E"/>
    <w:rsid w:val="00987042"/>
    <w:rsid w:val="00990D12"/>
    <w:rsid w:val="00991A0F"/>
    <w:rsid w:val="009925A3"/>
    <w:rsid w:val="00992656"/>
    <w:rsid w:val="0099294D"/>
    <w:rsid w:val="00992ABD"/>
    <w:rsid w:val="00992F76"/>
    <w:rsid w:val="009941F5"/>
    <w:rsid w:val="009942AF"/>
    <w:rsid w:val="009943F9"/>
    <w:rsid w:val="00996029"/>
    <w:rsid w:val="00997005"/>
    <w:rsid w:val="00997B3E"/>
    <w:rsid w:val="009A06A2"/>
    <w:rsid w:val="009A0E70"/>
    <w:rsid w:val="009A10A5"/>
    <w:rsid w:val="009A1438"/>
    <w:rsid w:val="009A23BA"/>
    <w:rsid w:val="009A27EA"/>
    <w:rsid w:val="009A2AB9"/>
    <w:rsid w:val="009A2D41"/>
    <w:rsid w:val="009A5379"/>
    <w:rsid w:val="009A590E"/>
    <w:rsid w:val="009A5F9A"/>
    <w:rsid w:val="009A67CC"/>
    <w:rsid w:val="009A723A"/>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6E11"/>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D2D"/>
    <w:rsid w:val="009E3E86"/>
    <w:rsid w:val="009E3F82"/>
    <w:rsid w:val="009E4689"/>
    <w:rsid w:val="009E4D56"/>
    <w:rsid w:val="009E4EA9"/>
    <w:rsid w:val="009E5D18"/>
    <w:rsid w:val="009E6E30"/>
    <w:rsid w:val="009E704D"/>
    <w:rsid w:val="009E716C"/>
    <w:rsid w:val="009E75D3"/>
    <w:rsid w:val="009E7D18"/>
    <w:rsid w:val="009E7D4C"/>
    <w:rsid w:val="009F02C4"/>
    <w:rsid w:val="009F07CC"/>
    <w:rsid w:val="009F0997"/>
    <w:rsid w:val="009F0DF8"/>
    <w:rsid w:val="009F22B8"/>
    <w:rsid w:val="009F2359"/>
    <w:rsid w:val="009F3FF3"/>
    <w:rsid w:val="009F492D"/>
    <w:rsid w:val="009F4F5B"/>
    <w:rsid w:val="009F5213"/>
    <w:rsid w:val="009F5F0C"/>
    <w:rsid w:val="009F5F30"/>
    <w:rsid w:val="009F611C"/>
    <w:rsid w:val="009F62F2"/>
    <w:rsid w:val="009F639C"/>
    <w:rsid w:val="009F68E5"/>
    <w:rsid w:val="009F6C22"/>
    <w:rsid w:val="009F6C44"/>
    <w:rsid w:val="009F6EC8"/>
    <w:rsid w:val="009F7253"/>
    <w:rsid w:val="00A008EE"/>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778"/>
    <w:rsid w:val="00A11892"/>
    <w:rsid w:val="00A11ECF"/>
    <w:rsid w:val="00A12874"/>
    <w:rsid w:val="00A1306B"/>
    <w:rsid w:val="00A13956"/>
    <w:rsid w:val="00A13F19"/>
    <w:rsid w:val="00A141CB"/>
    <w:rsid w:val="00A15F38"/>
    <w:rsid w:val="00A16884"/>
    <w:rsid w:val="00A20E39"/>
    <w:rsid w:val="00A21B91"/>
    <w:rsid w:val="00A22AD7"/>
    <w:rsid w:val="00A230C6"/>
    <w:rsid w:val="00A238AE"/>
    <w:rsid w:val="00A23C23"/>
    <w:rsid w:val="00A24390"/>
    <w:rsid w:val="00A245A3"/>
    <w:rsid w:val="00A24B42"/>
    <w:rsid w:val="00A26180"/>
    <w:rsid w:val="00A26222"/>
    <w:rsid w:val="00A262D2"/>
    <w:rsid w:val="00A26382"/>
    <w:rsid w:val="00A26757"/>
    <w:rsid w:val="00A278C2"/>
    <w:rsid w:val="00A27C8A"/>
    <w:rsid w:val="00A30764"/>
    <w:rsid w:val="00A30C76"/>
    <w:rsid w:val="00A321B4"/>
    <w:rsid w:val="00A32C42"/>
    <w:rsid w:val="00A32E98"/>
    <w:rsid w:val="00A352FD"/>
    <w:rsid w:val="00A35386"/>
    <w:rsid w:val="00A35731"/>
    <w:rsid w:val="00A35D7D"/>
    <w:rsid w:val="00A364B5"/>
    <w:rsid w:val="00A37251"/>
    <w:rsid w:val="00A4184A"/>
    <w:rsid w:val="00A41A50"/>
    <w:rsid w:val="00A420CB"/>
    <w:rsid w:val="00A42367"/>
    <w:rsid w:val="00A43E20"/>
    <w:rsid w:val="00A43E8B"/>
    <w:rsid w:val="00A4425D"/>
    <w:rsid w:val="00A47B93"/>
    <w:rsid w:val="00A50A9C"/>
    <w:rsid w:val="00A50ECD"/>
    <w:rsid w:val="00A51E17"/>
    <w:rsid w:val="00A52773"/>
    <w:rsid w:val="00A52DEE"/>
    <w:rsid w:val="00A534CA"/>
    <w:rsid w:val="00A5353D"/>
    <w:rsid w:val="00A54222"/>
    <w:rsid w:val="00A54819"/>
    <w:rsid w:val="00A55081"/>
    <w:rsid w:val="00A55183"/>
    <w:rsid w:val="00A5530D"/>
    <w:rsid w:val="00A55B13"/>
    <w:rsid w:val="00A56DEC"/>
    <w:rsid w:val="00A56DEE"/>
    <w:rsid w:val="00A57130"/>
    <w:rsid w:val="00A57328"/>
    <w:rsid w:val="00A57CF9"/>
    <w:rsid w:val="00A60189"/>
    <w:rsid w:val="00A61E36"/>
    <w:rsid w:val="00A61E60"/>
    <w:rsid w:val="00A62EE4"/>
    <w:rsid w:val="00A639EB"/>
    <w:rsid w:val="00A64E5B"/>
    <w:rsid w:val="00A652ED"/>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1CF5"/>
    <w:rsid w:val="00A82402"/>
    <w:rsid w:val="00A8467B"/>
    <w:rsid w:val="00A8481D"/>
    <w:rsid w:val="00A853A5"/>
    <w:rsid w:val="00A862E0"/>
    <w:rsid w:val="00A86628"/>
    <w:rsid w:val="00A86DB9"/>
    <w:rsid w:val="00A8731F"/>
    <w:rsid w:val="00A875C9"/>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58DC"/>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5119"/>
    <w:rsid w:val="00AC5C23"/>
    <w:rsid w:val="00AC6AAE"/>
    <w:rsid w:val="00AD0477"/>
    <w:rsid w:val="00AD0983"/>
    <w:rsid w:val="00AD0C4C"/>
    <w:rsid w:val="00AD101F"/>
    <w:rsid w:val="00AD18E5"/>
    <w:rsid w:val="00AD1D2A"/>
    <w:rsid w:val="00AD250C"/>
    <w:rsid w:val="00AD2BE7"/>
    <w:rsid w:val="00AD30AF"/>
    <w:rsid w:val="00AD3FAB"/>
    <w:rsid w:val="00AD41B0"/>
    <w:rsid w:val="00AD4CA2"/>
    <w:rsid w:val="00AD5575"/>
    <w:rsid w:val="00AD56E6"/>
    <w:rsid w:val="00AD5F8D"/>
    <w:rsid w:val="00AD62A5"/>
    <w:rsid w:val="00AD6FC4"/>
    <w:rsid w:val="00AD7206"/>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45C4"/>
    <w:rsid w:val="00AE5925"/>
    <w:rsid w:val="00AE5B29"/>
    <w:rsid w:val="00AE7448"/>
    <w:rsid w:val="00AE7516"/>
    <w:rsid w:val="00AF00C0"/>
    <w:rsid w:val="00AF03D0"/>
    <w:rsid w:val="00AF0888"/>
    <w:rsid w:val="00AF1315"/>
    <w:rsid w:val="00AF13BC"/>
    <w:rsid w:val="00AF19BA"/>
    <w:rsid w:val="00AF1DC9"/>
    <w:rsid w:val="00AF1E1E"/>
    <w:rsid w:val="00AF222E"/>
    <w:rsid w:val="00AF230C"/>
    <w:rsid w:val="00AF2570"/>
    <w:rsid w:val="00AF2C2F"/>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EB8"/>
    <w:rsid w:val="00B04FBC"/>
    <w:rsid w:val="00B05125"/>
    <w:rsid w:val="00B05575"/>
    <w:rsid w:val="00B059BF"/>
    <w:rsid w:val="00B06F25"/>
    <w:rsid w:val="00B07734"/>
    <w:rsid w:val="00B07A6A"/>
    <w:rsid w:val="00B07FDD"/>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3263A"/>
    <w:rsid w:val="00B329E8"/>
    <w:rsid w:val="00B32EE9"/>
    <w:rsid w:val="00B33575"/>
    <w:rsid w:val="00B33AEE"/>
    <w:rsid w:val="00B33EC8"/>
    <w:rsid w:val="00B342EB"/>
    <w:rsid w:val="00B344BE"/>
    <w:rsid w:val="00B3479D"/>
    <w:rsid w:val="00B3495E"/>
    <w:rsid w:val="00B34E1D"/>
    <w:rsid w:val="00B35590"/>
    <w:rsid w:val="00B35AEB"/>
    <w:rsid w:val="00B35C30"/>
    <w:rsid w:val="00B35FA4"/>
    <w:rsid w:val="00B360D6"/>
    <w:rsid w:val="00B37056"/>
    <w:rsid w:val="00B3776B"/>
    <w:rsid w:val="00B37830"/>
    <w:rsid w:val="00B37C8C"/>
    <w:rsid w:val="00B4163F"/>
    <w:rsid w:val="00B418AE"/>
    <w:rsid w:val="00B4226B"/>
    <w:rsid w:val="00B42693"/>
    <w:rsid w:val="00B42710"/>
    <w:rsid w:val="00B42E06"/>
    <w:rsid w:val="00B435E1"/>
    <w:rsid w:val="00B454C9"/>
    <w:rsid w:val="00B465EB"/>
    <w:rsid w:val="00B46CB9"/>
    <w:rsid w:val="00B4714D"/>
    <w:rsid w:val="00B47C47"/>
    <w:rsid w:val="00B50D7B"/>
    <w:rsid w:val="00B513E3"/>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C43"/>
    <w:rsid w:val="00B6707D"/>
    <w:rsid w:val="00B675BA"/>
    <w:rsid w:val="00B700DA"/>
    <w:rsid w:val="00B70F30"/>
    <w:rsid w:val="00B711A5"/>
    <w:rsid w:val="00B71DEB"/>
    <w:rsid w:val="00B72093"/>
    <w:rsid w:val="00B720E5"/>
    <w:rsid w:val="00B726FE"/>
    <w:rsid w:val="00B72BA0"/>
    <w:rsid w:val="00B7430D"/>
    <w:rsid w:val="00B75DC8"/>
    <w:rsid w:val="00B76884"/>
    <w:rsid w:val="00B7722D"/>
    <w:rsid w:val="00B77C1F"/>
    <w:rsid w:val="00B8057E"/>
    <w:rsid w:val="00B81B19"/>
    <w:rsid w:val="00B81FF8"/>
    <w:rsid w:val="00B8260A"/>
    <w:rsid w:val="00B831BC"/>
    <w:rsid w:val="00B837B0"/>
    <w:rsid w:val="00B83B9E"/>
    <w:rsid w:val="00B83CB8"/>
    <w:rsid w:val="00B84FAF"/>
    <w:rsid w:val="00B8540F"/>
    <w:rsid w:val="00B85664"/>
    <w:rsid w:val="00B85C29"/>
    <w:rsid w:val="00B85E72"/>
    <w:rsid w:val="00B86937"/>
    <w:rsid w:val="00B9062D"/>
    <w:rsid w:val="00B90695"/>
    <w:rsid w:val="00B917C8"/>
    <w:rsid w:val="00B917ED"/>
    <w:rsid w:val="00B91929"/>
    <w:rsid w:val="00B924B6"/>
    <w:rsid w:val="00B929DA"/>
    <w:rsid w:val="00B92BC6"/>
    <w:rsid w:val="00B93763"/>
    <w:rsid w:val="00B94405"/>
    <w:rsid w:val="00B944B0"/>
    <w:rsid w:val="00B94516"/>
    <w:rsid w:val="00B9492D"/>
    <w:rsid w:val="00B95373"/>
    <w:rsid w:val="00B964C4"/>
    <w:rsid w:val="00B97D0B"/>
    <w:rsid w:val="00B97E8D"/>
    <w:rsid w:val="00BA0723"/>
    <w:rsid w:val="00BA077C"/>
    <w:rsid w:val="00BA0862"/>
    <w:rsid w:val="00BA0F14"/>
    <w:rsid w:val="00BA1E1F"/>
    <w:rsid w:val="00BA27B6"/>
    <w:rsid w:val="00BA2F29"/>
    <w:rsid w:val="00BA33DD"/>
    <w:rsid w:val="00BA4648"/>
    <w:rsid w:val="00BA4D5E"/>
    <w:rsid w:val="00BA508F"/>
    <w:rsid w:val="00BA7EDF"/>
    <w:rsid w:val="00BB0055"/>
    <w:rsid w:val="00BB03E3"/>
    <w:rsid w:val="00BB097B"/>
    <w:rsid w:val="00BB0B87"/>
    <w:rsid w:val="00BB12C7"/>
    <w:rsid w:val="00BB1CDA"/>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897"/>
    <w:rsid w:val="00BD0607"/>
    <w:rsid w:val="00BD252C"/>
    <w:rsid w:val="00BD279D"/>
    <w:rsid w:val="00BD2810"/>
    <w:rsid w:val="00BD3760"/>
    <w:rsid w:val="00BD397D"/>
    <w:rsid w:val="00BD3A7D"/>
    <w:rsid w:val="00BD4923"/>
    <w:rsid w:val="00BD4D58"/>
    <w:rsid w:val="00BD5472"/>
    <w:rsid w:val="00BD554F"/>
    <w:rsid w:val="00BD6099"/>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BF6814"/>
    <w:rsid w:val="00C0008C"/>
    <w:rsid w:val="00C006F3"/>
    <w:rsid w:val="00C01D19"/>
    <w:rsid w:val="00C01F08"/>
    <w:rsid w:val="00C03991"/>
    <w:rsid w:val="00C03D87"/>
    <w:rsid w:val="00C04112"/>
    <w:rsid w:val="00C047C6"/>
    <w:rsid w:val="00C04AC7"/>
    <w:rsid w:val="00C05182"/>
    <w:rsid w:val="00C052BC"/>
    <w:rsid w:val="00C05560"/>
    <w:rsid w:val="00C05B4C"/>
    <w:rsid w:val="00C05C5C"/>
    <w:rsid w:val="00C0632E"/>
    <w:rsid w:val="00C06805"/>
    <w:rsid w:val="00C06C16"/>
    <w:rsid w:val="00C07A2A"/>
    <w:rsid w:val="00C07E36"/>
    <w:rsid w:val="00C103D4"/>
    <w:rsid w:val="00C1053E"/>
    <w:rsid w:val="00C11217"/>
    <w:rsid w:val="00C11922"/>
    <w:rsid w:val="00C11AF1"/>
    <w:rsid w:val="00C12D71"/>
    <w:rsid w:val="00C1390E"/>
    <w:rsid w:val="00C1393A"/>
    <w:rsid w:val="00C13D78"/>
    <w:rsid w:val="00C14028"/>
    <w:rsid w:val="00C1485B"/>
    <w:rsid w:val="00C14D9A"/>
    <w:rsid w:val="00C15A6F"/>
    <w:rsid w:val="00C16156"/>
    <w:rsid w:val="00C166AF"/>
    <w:rsid w:val="00C172B2"/>
    <w:rsid w:val="00C20A95"/>
    <w:rsid w:val="00C20FFE"/>
    <w:rsid w:val="00C21352"/>
    <w:rsid w:val="00C213F5"/>
    <w:rsid w:val="00C21F37"/>
    <w:rsid w:val="00C2213C"/>
    <w:rsid w:val="00C22E05"/>
    <w:rsid w:val="00C23634"/>
    <w:rsid w:val="00C23EE6"/>
    <w:rsid w:val="00C244BA"/>
    <w:rsid w:val="00C2504B"/>
    <w:rsid w:val="00C25832"/>
    <w:rsid w:val="00C26C36"/>
    <w:rsid w:val="00C276DB"/>
    <w:rsid w:val="00C27FC8"/>
    <w:rsid w:val="00C3081B"/>
    <w:rsid w:val="00C30F06"/>
    <w:rsid w:val="00C317AA"/>
    <w:rsid w:val="00C31BC2"/>
    <w:rsid w:val="00C31BFD"/>
    <w:rsid w:val="00C33325"/>
    <w:rsid w:val="00C338BC"/>
    <w:rsid w:val="00C34644"/>
    <w:rsid w:val="00C34E46"/>
    <w:rsid w:val="00C35C14"/>
    <w:rsid w:val="00C35C88"/>
    <w:rsid w:val="00C362BD"/>
    <w:rsid w:val="00C3649D"/>
    <w:rsid w:val="00C367F4"/>
    <w:rsid w:val="00C36971"/>
    <w:rsid w:val="00C36BC1"/>
    <w:rsid w:val="00C3728E"/>
    <w:rsid w:val="00C37923"/>
    <w:rsid w:val="00C40492"/>
    <w:rsid w:val="00C40507"/>
    <w:rsid w:val="00C40864"/>
    <w:rsid w:val="00C410F8"/>
    <w:rsid w:val="00C41294"/>
    <w:rsid w:val="00C41D94"/>
    <w:rsid w:val="00C4248C"/>
    <w:rsid w:val="00C425CB"/>
    <w:rsid w:val="00C425EA"/>
    <w:rsid w:val="00C429EB"/>
    <w:rsid w:val="00C42AD5"/>
    <w:rsid w:val="00C4373E"/>
    <w:rsid w:val="00C43FE2"/>
    <w:rsid w:val="00C449CE"/>
    <w:rsid w:val="00C4527B"/>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921"/>
    <w:rsid w:val="00C61E7F"/>
    <w:rsid w:val="00C62535"/>
    <w:rsid w:val="00C63F6F"/>
    <w:rsid w:val="00C650E5"/>
    <w:rsid w:val="00C658E1"/>
    <w:rsid w:val="00C65969"/>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7969"/>
    <w:rsid w:val="00C77AAD"/>
    <w:rsid w:val="00C81816"/>
    <w:rsid w:val="00C81946"/>
    <w:rsid w:val="00C81D68"/>
    <w:rsid w:val="00C82A26"/>
    <w:rsid w:val="00C82F13"/>
    <w:rsid w:val="00C82F80"/>
    <w:rsid w:val="00C83D90"/>
    <w:rsid w:val="00C842CA"/>
    <w:rsid w:val="00C84645"/>
    <w:rsid w:val="00C8507B"/>
    <w:rsid w:val="00C860CC"/>
    <w:rsid w:val="00C869FE"/>
    <w:rsid w:val="00C86D97"/>
    <w:rsid w:val="00C876D4"/>
    <w:rsid w:val="00C878D0"/>
    <w:rsid w:val="00C90E8A"/>
    <w:rsid w:val="00C91BA5"/>
    <w:rsid w:val="00C92A7C"/>
    <w:rsid w:val="00C92D83"/>
    <w:rsid w:val="00C92E30"/>
    <w:rsid w:val="00C93A6F"/>
    <w:rsid w:val="00C9416B"/>
    <w:rsid w:val="00C956A7"/>
    <w:rsid w:val="00C95A0B"/>
    <w:rsid w:val="00C95AE3"/>
    <w:rsid w:val="00C95D98"/>
    <w:rsid w:val="00C9644A"/>
    <w:rsid w:val="00C96873"/>
    <w:rsid w:val="00C96935"/>
    <w:rsid w:val="00C96EF4"/>
    <w:rsid w:val="00C97E6F"/>
    <w:rsid w:val="00CA0038"/>
    <w:rsid w:val="00CA0262"/>
    <w:rsid w:val="00CA07F8"/>
    <w:rsid w:val="00CA07FC"/>
    <w:rsid w:val="00CA1C7A"/>
    <w:rsid w:val="00CA4EC3"/>
    <w:rsid w:val="00CA4ECD"/>
    <w:rsid w:val="00CA4F7D"/>
    <w:rsid w:val="00CA54AE"/>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7A4"/>
    <w:rsid w:val="00CE48AB"/>
    <w:rsid w:val="00CE4AFD"/>
    <w:rsid w:val="00CE4DED"/>
    <w:rsid w:val="00CE6077"/>
    <w:rsid w:val="00CE6AD6"/>
    <w:rsid w:val="00CE7D73"/>
    <w:rsid w:val="00CF2355"/>
    <w:rsid w:val="00CF3958"/>
    <w:rsid w:val="00CF4A37"/>
    <w:rsid w:val="00CF52AD"/>
    <w:rsid w:val="00CF53A0"/>
    <w:rsid w:val="00CF5B23"/>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4E27"/>
    <w:rsid w:val="00D0528B"/>
    <w:rsid w:val="00D057FB"/>
    <w:rsid w:val="00D079DF"/>
    <w:rsid w:val="00D10781"/>
    <w:rsid w:val="00D10AE7"/>
    <w:rsid w:val="00D11F43"/>
    <w:rsid w:val="00D12075"/>
    <w:rsid w:val="00D121B7"/>
    <w:rsid w:val="00D12E97"/>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025"/>
    <w:rsid w:val="00D22446"/>
    <w:rsid w:val="00D2312A"/>
    <w:rsid w:val="00D23327"/>
    <w:rsid w:val="00D23601"/>
    <w:rsid w:val="00D245FB"/>
    <w:rsid w:val="00D24D41"/>
    <w:rsid w:val="00D2553A"/>
    <w:rsid w:val="00D2584D"/>
    <w:rsid w:val="00D25D17"/>
    <w:rsid w:val="00D2689C"/>
    <w:rsid w:val="00D26976"/>
    <w:rsid w:val="00D27043"/>
    <w:rsid w:val="00D27E35"/>
    <w:rsid w:val="00D30350"/>
    <w:rsid w:val="00D3119D"/>
    <w:rsid w:val="00D31330"/>
    <w:rsid w:val="00D314E2"/>
    <w:rsid w:val="00D31B24"/>
    <w:rsid w:val="00D324ED"/>
    <w:rsid w:val="00D324FE"/>
    <w:rsid w:val="00D32512"/>
    <w:rsid w:val="00D32738"/>
    <w:rsid w:val="00D328F3"/>
    <w:rsid w:val="00D33D01"/>
    <w:rsid w:val="00D3477E"/>
    <w:rsid w:val="00D34C83"/>
    <w:rsid w:val="00D34E12"/>
    <w:rsid w:val="00D35AE6"/>
    <w:rsid w:val="00D368E2"/>
    <w:rsid w:val="00D36D49"/>
    <w:rsid w:val="00D36E0B"/>
    <w:rsid w:val="00D37623"/>
    <w:rsid w:val="00D40416"/>
    <w:rsid w:val="00D40494"/>
    <w:rsid w:val="00D41918"/>
    <w:rsid w:val="00D419E1"/>
    <w:rsid w:val="00D426A3"/>
    <w:rsid w:val="00D43834"/>
    <w:rsid w:val="00D43A3A"/>
    <w:rsid w:val="00D451C8"/>
    <w:rsid w:val="00D46CB2"/>
    <w:rsid w:val="00D46E7A"/>
    <w:rsid w:val="00D475D1"/>
    <w:rsid w:val="00D47776"/>
    <w:rsid w:val="00D5177A"/>
    <w:rsid w:val="00D51A3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3AEA"/>
    <w:rsid w:val="00D64266"/>
    <w:rsid w:val="00D64BD7"/>
    <w:rsid w:val="00D64F33"/>
    <w:rsid w:val="00D65BEF"/>
    <w:rsid w:val="00D65C83"/>
    <w:rsid w:val="00D65E64"/>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61B8"/>
    <w:rsid w:val="00D76599"/>
    <w:rsid w:val="00D769A0"/>
    <w:rsid w:val="00D769C3"/>
    <w:rsid w:val="00D776D2"/>
    <w:rsid w:val="00D77EA4"/>
    <w:rsid w:val="00D80CB3"/>
    <w:rsid w:val="00D80D64"/>
    <w:rsid w:val="00D81420"/>
    <w:rsid w:val="00D8158D"/>
    <w:rsid w:val="00D830F2"/>
    <w:rsid w:val="00D83554"/>
    <w:rsid w:val="00D83D1F"/>
    <w:rsid w:val="00D8433E"/>
    <w:rsid w:val="00D847C2"/>
    <w:rsid w:val="00D85279"/>
    <w:rsid w:val="00D85853"/>
    <w:rsid w:val="00D85EA6"/>
    <w:rsid w:val="00D86758"/>
    <w:rsid w:val="00D87416"/>
    <w:rsid w:val="00D87939"/>
    <w:rsid w:val="00D879A3"/>
    <w:rsid w:val="00D87B73"/>
    <w:rsid w:val="00D87C7B"/>
    <w:rsid w:val="00D905C5"/>
    <w:rsid w:val="00D9063C"/>
    <w:rsid w:val="00D90AC4"/>
    <w:rsid w:val="00D91A89"/>
    <w:rsid w:val="00D92573"/>
    <w:rsid w:val="00D92BEA"/>
    <w:rsid w:val="00D934F9"/>
    <w:rsid w:val="00D936F9"/>
    <w:rsid w:val="00D948DA"/>
    <w:rsid w:val="00D94AFA"/>
    <w:rsid w:val="00D9500F"/>
    <w:rsid w:val="00D956B5"/>
    <w:rsid w:val="00D95A6F"/>
    <w:rsid w:val="00D9678C"/>
    <w:rsid w:val="00D97B29"/>
    <w:rsid w:val="00D97CFA"/>
    <w:rsid w:val="00DA0323"/>
    <w:rsid w:val="00DA0DEF"/>
    <w:rsid w:val="00DA25AC"/>
    <w:rsid w:val="00DA3AD0"/>
    <w:rsid w:val="00DA3D2C"/>
    <w:rsid w:val="00DA3FF9"/>
    <w:rsid w:val="00DA4D7E"/>
    <w:rsid w:val="00DA5625"/>
    <w:rsid w:val="00DA5D24"/>
    <w:rsid w:val="00DA60EC"/>
    <w:rsid w:val="00DA650F"/>
    <w:rsid w:val="00DA6852"/>
    <w:rsid w:val="00DA68EC"/>
    <w:rsid w:val="00DA6DA9"/>
    <w:rsid w:val="00DA6FE9"/>
    <w:rsid w:val="00DA756B"/>
    <w:rsid w:val="00DA78D7"/>
    <w:rsid w:val="00DB01BE"/>
    <w:rsid w:val="00DB070F"/>
    <w:rsid w:val="00DB198F"/>
    <w:rsid w:val="00DB1B2E"/>
    <w:rsid w:val="00DB1BA2"/>
    <w:rsid w:val="00DB2386"/>
    <w:rsid w:val="00DB2836"/>
    <w:rsid w:val="00DB2CB3"/>
    <w:rsid w:val="00DB2D34"/>
    <w:rsid w:val="00DB379B"/>
    <w:rsid w:val="00DB3916"/>
    <w:rsid w:val="00DB3AFF"/>
    <w:rsid w:val="00DB4435"/>
    <w:rsid w:val="00DB4BFB"/>
    <w:rsid w:val="00DB5FB9"/>
    <w:rsid w:val="00DB64B6"/>
    <w:rsid w:val="00DB7B15"/>
    <w:rsid w:val="00DB7F4B"/>
    <w:rsid w:val="00DC0FAC"/>
    <w:rsid w:val="00DC1862"/>
    <w:rsid w:val="00DC25D7"/>
    <w:rsid w:val="00DC2C5D"/>
    <w:rsid w:val="00DC31EE"/>
    <w:rsid w:val="00DC4621"/>
    <w:rsid w:val="00DC4710"/>
    <w:rsid w:val="00DC4AD6"/>
    <w:rsid w:val="00DC4C1B"/>
    <w:rsid w:val="00DC4C37"/>
    <w:rsid w:val="00DC4D41"/>
    <w:rsid w:val="00DC67E9"/>
    <w:rsid w:val="00DD05BF"/>
    <w:rsid w:val="00DD0E22"/>
    <w:rsid w:val="00DD14F3"/>
    <w:rsid w:val="00DD225B"/>
    <w:rsid w:val="00DD2C21"/>
    <w:rsid w:val="00DD2F20"/>
    <w:rsid w:val="00DD2F7D"/>
    <w:rsid w:val="00DD3F8A"/>
    <w:rsid w:val="00DD4A56"/>
    <w:rsid w:val="00DD4B98"/>
    <w:rsid w:val="00DD4E4E"/>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BC8"/>
    <w:rsid w:val="00DF1FB2"/>
    <w:rsid w:val="00DF244A"/>
    <w:rsid w:val="00DF27DA"/>
    <w:rsid w:val="00DF36B6"/>
    <w:rsid w:val="00DF3949"/>
    <w:rsid w:val="00DF39D2"/>
    <w:rsid w:val="00DF45AD"/>
    <w:rsid w:val="00DF5C3E"/>
    <w:rsid w:val="00DF607A"/>
    <w:rsid w:val="00DF628A"/>
    <w:rsid w:val="00DF65AD"/>
    <w:rsid w:val="00DF6F43"/>
    <w:rsid w:val="00DF727A"/>
    <w:rsid w:val="00DF76DC"/>
    <w:rsid w:val="00DF7DF6"/>
    <w:rsid w:val="00E000F0"/>
    <w:rsid w:val="00E00267"/>
    <w:rsid w:val="00E00587"/>
    <w:rsid w:val="00E010DC"/>
    <w:rsid w:val="00E01BE6"/>
    <w:rsid w:val="00E01F21"/>
    <w:rsid w:val="00E0217F"/>
    <w:rsid w:val="00E02B8A"/>
    <w:rsid w:val="00E03E33"/>
    <w:rsid w:val="00E03FA6"/>
    <w:rsid w:val="00E0432C"/>
    <w:rsid w:val="00E04529"/>
    <w:rsid w:val="00E04561"/>
    <w:rsid w:val="00E04E80"/>
    <w:rsid w:val="00E0527F"/>
    <w:rsid w:val="00E07762"/>
    <w:rsid w:val="00E079EE"/>
    <w:rsid w:val="00E102BD"/>
    <w:rsid w:val="00E108F8"/>
    <w:rsid w:val="00E10B0B"/>
    <w:rsid w:val="00E115B1"/>
    <w:rsid w:val="00E11D1C"/>
    <w:rsid w:val="00E12293"/>
    <w:rsid w:val="00E128EB"/>
    <w:rsid w:val="00E13544"/>
    <w:rsid w:val="00E1438C"/>
    <w:rsid w:val="00E14B48"/>
    <w:rsid w:val="00E155EE"/>
    <w:rsid w:val="00E15B26"/>
    <w:rsid w:val="00E15B6E"/>
    <w:rsid w:val="00E16D1A"/>
    <w:rsid w:val="00E16E18"/>
    <w:rsid w:val="00E16E80"/>
    <w:rsid w:val="00E17DA4"/>
    <w:rsid w:val="00E17E50"/>
    <w:rsid w:val="00E17EF8"/>
    <w:rsid w:val="00E20422"/>
    <w:rsid w:val="00E227F5"/>
    <w:rsid w:val="00E22CA8"/>
    <w:rsid w:val="00E2315A"/>
    <w:rsid w:val="00E231E7"/>
    <w:rsid w:val="00E2384E"/>
    <w:rsid w:val="00E23C3D"/>
    <w:rsid w:val="00E241C6"/>
    <w:rsid w:val="00E24ECD"/>
    <w:rsid w:val="00E257A3"/>
    <w:rsid w:val="00E26229"/>
    <w:rsid w:val="00E266A9"/>
    <w:rsid w:val="00E26D9E"/>
    <w:rsid w:val="00E26F75"/>
    <w:rsid w:val="00E27896"/>
    <w:rsid w:val="00E27A8A"/>
    <w:rsid w:val="00E308B9"/>
    <w:rsid w:val="00E30B93"/>
    <w:rsid w:val="00E32926"/>
    <w:rsid w:val="00E33E83"/>
    <w:rsid w:val="00E3412B"/>
    <w:rsid w:val="00E355F6"/>
    <w:rsid w:val="00E3700C"/>
    <w:rsid w:val="00E377E2"/>
    <w:rsid w:val="00E37D7B"/>
    <w:rsid w:val="00E40245"/>
    <w:rsid w:val="00E4181F"/>
    <w:rsid w:val="00E42436"/>
    <w:rsid w:val="00E4260E"/>
    <w:rsid w:val="00E431F9"/>
    <w:rsid w:val="00E433AB"/>
    <w:rsid w:val="00E43473"/>
    <w:rsid w:val="00E437EF"/>
    <w:rsid w:val="00E4398A"/>
    <w:rsid w:val="00E44275"/>
    <w:rsid w:val="00E455CB"/>
    <w:rsid w:val="00E45DD7"/>
    <w:rsid w:val="00E47186"/>
    <w:rsid w:val="00E4766B"/>
    <w:rsid w:val="00E476A5"/>
    <w:rsid w:val="00E478B9"/>
    <w:rsid w:val="00E50CE7"/>
    <w:rsid w:val="00E53150"/>
    <w:rsid w:val="00E538B5"/>
    <w:rsid w:val="00E53915"/>
    <w:rsid w:val="00E53E76"/>
    <w:rsid w:val="00E5497C"/>
    <w:rsid w:val="00E549F3"/>
    <w:rsid w:val="00E54C50"/>
    <w:rsid w:val="00E552DF"/>
    <w:rsid w:val="00E555A4"/>
    <w:rsid w:val="00E556EA"/>
    <w:rsid w:val="00E55BE6"/>
    <w:rsid w:val="00E55DAF"/>
    <w:rsid w:val="00E55EAC"/>
    <w:rsid w:val="00E56BC8"/>
    <w:rsid w:val="00E57276"/>
    <w:rsid w:val="00E57C0E"/>
    <w:rsid w:val="00E602A9"/>
    <w:rsid w:val="00E60E38"/>
    <w:rsid w:val="00E611AD"/>
    <w:rsid w:val="00E6142B"/>
    <w:rsid w:val="00E62421"/>
    <w:rsid w:val="00E6243C"/>
    <w:rsid w:val="00E62462"/>
    <w:rsid w:val="00E62EC5"/>
    <w:rsid w:val="00E62FB3"/>
    <w:rsid w:val="00E630BB"/>
    <w:rsid w:val="00E6434B"/>
    <w:rsid w:val="00E64464"/>
    <w:rsid w:val="00E64907"/>
    <w:rsid w:val="00E6491C"/>
    <w:rsid w:val="00E64D91"/>
    <w:rsid w:val="00E652F6"/>
    <w:rsid w:val="00E65308"/>
    <w:rsid w:val="00E65685"/>
    <w:rsid w:val="00E66AF6"/>
    <w:rsid w:val="00E6777A"/>
    <w:rsid w:val="00E67960"/>
    <w:rsid w:val="00E67B9B"/>
    <w:rsid w:val="00E70656"/>
    <w:rsid w:val="00E70B82"/>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C32"/>
    <w:rsid w:val="00E85F52"/>
    <w:rsid w:val="00E86795"/>
    <w:rsid w:val="00E86D63"/>
    <w:rsid w:val="00E876D2"/>
    <w:rsid w:val="00E87B90"/>
    <w:rsid w:val="00E918F8"/>
    <w:rsid w:val="00E9191F"/>
    <w:rsid w:val="00E919A8"/>
    <w:rsid w:val="00E92285"/>
    <w:rsid w:val="00E92918"/>
    <w:rsid w:val="00E92C5D"/>
    <w:rsid w:val="00E92C9F"/>
    <w:rsid w:val="00E938D9"/>
    <w:rsid w:val="00E94A01"/>
    <w:rsid w:val="00E95D31"/>
    <w:rsid w:val="00E963E3"/>
    <w:rsid w:val="00E96FED"/>
    <w:rsid w:val="00E97447"/>
    <w:rsid w:val="00E97A2C"/>
    <w:rsid w:val="00EA0B92"/>
    <w:rsid w:val="00EA0D42"/>
    <w:rsid w:val="00EA1536"/>
    <w:rsid w:val="00EA15A3"/>
    <w:rsid w:val="00EA3C43"/>
    <w:rsid w:val="00EA40AB"/>
    <w:rsid w:val="00EA446B"/>
    <w:rsid w:val="00EA5E6F"/>
    <w:rsid w:val="00EA608A"/>
    <w:rsid w:val="00EB00E3"/>
    <w:rsid w:val="00EB0401"/>
    <w:rsid w:val="00EB08B0"/>
    <w:rsid w:val="00EB0B0F"/>
    <w:rsid w:val="00EB2951"/>
    <w:rsid w:val="00EB3580"/>
    <w:rsid w:val="00EB3AB0"/>
    <w:rsid w:val="00EB3ADE"/>
    <w:rsid w:val="00EB6FF3"/>
    <w:rsid w:val="00EB750D"/>
    <w:rsid w:val="00EB7994"/>
    <w:rsid w:val="00EB7F7E"/>
    <w:rsid w:val="00EC0285"/>
    <w:rsid w:val="00EC06E4"/>
    <w:rsid w:val="00EC171E"/>
    <w:rsid w:val="00EC1B5E"/>
    <w:rsid w:val="00EC1D5B"/>
    <w:rsid w:val="00EC35FA"/>
    <w:rsid w:val="00EC4141"/>
    <w:rsid w:val="00EC4219"/>
    <w:rsid w:val="00EC4323"/>
    <w:rsid w:val="00EC52E3"/>
    <w:rsid w:val="00EC54CD"/>
    <w:rsid w:val="00EC5BEE"/>
    <w:rsid w:val="00EC5FA6"/>
    <w:rsid w:val="00EC6859"/>
    <w:rsid w:val="00EC6939"/>
    <w:rsid w:val="00EC71F3"/>
    <w:rsid w:val="00EC7341"/>
    <w:rsid w:val="00EC75BE"/>
    <w:rsid w:val="00EC7698"/>
    <w:rsid w:val="00ED033B"/>
    <w:rsid w:val="00ED0D70"/>
    <w:rsid w:val="00ED1669"/>
    <w:rsid w:val="00ED1B40"/>
    <w:rsid w:val="00ED1E9D"/>
    <w:rsid w:val="00ED2850"/>
    <w:rsid w:val="00ED34C2"/>
    <w:rsid w:val="00ED38C7"/>
    <w:rsid w:val="00ED3913"/>
    <w:rsid w:val="00ED3E91"/>
    <w:rsid w:val="00ED43E2"/>
    <w:rsid w:val="00ED46AF"/>
    <w:rsid w:val="00ED5192"/>
    <w:rsid w:val="00ED532B"/>
    <w:rsid w:val="00ED5A5B"/>
    <w:rsid w:val="00ED7531"/>
    <w:rsid w:val="00ED765B"/>
    <w:rsid w:val="00ED783B"/>
    <w:rsid w:val="00ED7A50"/>
    <w:rsid w:val="00EE0153"/>
    <w:rsid w:val="00EE022E"/>
    <w:rsid w:val="00EE0AAA"/>
    <w:rsid w:val="00EE3AB3"/>
    <w:rsid w:val="00EE40C8"/>
    <w:rsid w:val="00EE5262"/>
    <w:rsid w:val="00EE5754"/>
    <w:rsid w:val="00EE5F9C"/>
    <w:rsid w:val="00EE6033"/>
    <w:rsid w:val="00EE6B8E"/>
    <w:rsid w:val="00EE73CF"/>
    <w:rsid w:val="00EE7DA4"/>
    <w:rsid w:val="00EF00CF"/>
    <w:rsid w:val="00EF2870"/>
    <w:rsid w:val="00EF295A"/>
    <w:rsid w:val="00EF32B4"/>
    <w:rsid w:val="00EF38A0"/>
    <w:rsid w:val="00EF4528"/>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D95"/>
    <w:rsid w:val="00F04870"/>
    <w:rsid w:val="00F04F53"/>
    <w:rsid w:val="00F0759F"/>
    <w:rsid w:val="00F07699"/>
    <w:rsid w:val="00F076D1"/>
    <w:rsid w:val="00F07DE9"/>
    <w:rsid w:val="00F11CC5"/>
    <w:rsid w:val="00F125C8"/>
    <w:rsid w:val="00F130FC"/>
    <w:rsid w:val="00F1466D"/>
    <w:rsid w:val="00F14C48"/>
    <w:rsid w:val="00F15029"/>
    <w:rsid w:val="00F151C3"/>
    <w:rsid w:val="00F152B0"/>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6E59"/>
    <w:rsid w:val="00F2736B"/>
    <w:rsid w:val="00F27AE8"/>
    <w:rsid w:val="00F27FEE"/>
    <w:rsid w:val="00F30B42"/>
    <w:rsid w:val="00F31238"/>
    <w:rsid w:val="00F31640"/>
    <w:rsid w:val="00F31A01"/>
    <w:rsid w:val="00F31CAD"/>
    <w:rsid w:val="00F3201F"/>
    <w:rsid w:val="00F32C1C"/>
    <w:rsid w:val="00F330B3"/>
    <w:rsid w:val="00F334BA"/>
    <w:rsid w:val="00F33C18"/>
    <w:rsid w:val="00F3430E"/>
    <w:rsid w:val="00F3540E"/>
    <w:rsid w:val="00F35F5B"/>
    <w:rsid w:val="00F36E59"/>
    <w:rsid w:val="00F371E9"/>
    <w:rsid w:val="00F401F8"/>
    <w:rsid w:val="00F40770"/>
    <w:rsid w:val="00F40B01"/>
    <w:rsid w:val="00F40E42"/>
    <w:rsid w:val="00F40F74"/>
    <w:rsid w:val="00F41301"/>
    <w:rsid w:val="00F41757"/>
    <w:rsid w:val="00F43136"/>
    <w:rsid w:val="00F44168"/>
    <w:rsid w:val="00F44E4E"/>
    <w:rsid w:val="00F45AAF"/>
    <w:rsid w:val="00F45F71"/>
    <w:rsid w:val="00F4615E"/>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B1B"/>
    <w:rsid w:val="00F56EE9"/>
    <w:rsid w:val="00F572B6"/>
    <w:rsid w:val="00F5774E"/>
    <w:rsid w:val="00F578AC"/>
    <w:rsid w:val="00F601C7"/>
    <w:rsid w:val="00F60EDD"/>
    <w:rsid w:val="00F61DC3"/>
    <w:rsid w:val="00F620B3"/>
    <w:rsid w:val="00F63A4F"/>
    <w:rsid w:val="00F6518B"/>
    <w:rsid w:val="00F65380"/>
    <w:rsid w:val="00F655C0"/>
    <w:rsid w:val="00F657C3"/>
    <w:rsid w:val="00F66438"/>
    <w:rsid w:val="00F670E3"/>
    <w:rsid w:val="00F676B9"/>
    <w:rsid w:val="00F67946"/>
    <w:rsid w:val="00F67E3E"/>
    <w:rsid w:val="00F70A8C"/>
    <w:rsid w:val="00F713EC"/>
    <w:rsid w:val="00F71BFA"/>
    <w:rsid w:val="00F72A9B"/>
    <w:rsid w:val="00F72CEB"/>
    <w:rsid w:val="00F7324F"/>
    <w:rsid w:val="00F73452"/>
    <w:rsid w:val="00F734EF"/>
    <w:rsid w:val="00F74E6F"/>
    <w:rsid w:val="00F753E4"/>
    <w:rsid w:val="00F7640E"/>
    <w:rsid w:val="00F76FB7"/>
    <w:rsid w:val="00F7753A"/>
    <w:rsid w:val="00F7790D"/>
    <w:rsid w:val="00F77A14"/>
    <w:rsid w:val="00F77DC6"/>
    <w:rsid w:val="00F77F3F"/>
    <w:rsid w:val="00F80BB2"/>
    <w:rsid w:val="00F80DCE"/>
    <w:rsid w:val="00F80ED1"/>
    <w:rsid w:val="00F81549"/>
    <w:rsid w:val="00F82A45"/>
    <w:rsid w:val="00F83A59"/>
    <w:rsid w:val="00F84722"/>
    <w:rsid w:val="00F85B2E"/>
    <w:rsid w:val="00F87701"/>
    <w:rsid w:val="00F877CD"/>
    <w:rsid w:val="00F877EA"/>
    <w:rsid w:val="00F87C8D"/>
    <w:rsid w:val="00F9004B"/>
    <w:rsid w:val="00F900F0"/>
    <w:rsid w:val="00F9020A"/>
    <w:rsid w:val="00F9084C"/>
    <w:rsid w:val="00F90DCF"/>
    <w:rsid w:val="00F91091"/>
    <w:rsid w:val="00F910C8"/>
    <w:rsid w:val="00F919BF"/>
    <w:rsid w:val="00F93542"/>
    <w:rsid w:val="00F94E4B"/>
    <w:rsid w:val="00F951FE"/>
    <w:rsid w:val="00F9522E"/>
    <w:rsid w:val="00F95568"/>
    <w:rsid w:val="00F967CA"/>
    <w:rsid w:val="00F96F9B"/>
    <w:rsid w:val="00F97B58"/>
    <w:rsid w:val="00FA068B"/>
    <w:rsid w:val="00FA15D9"/>
    <w:rsid w:val="00FA1A99"/>
    <w:rsid w:val="00FA2463"/>
    <w:rsid w:val="00FA3961"/>
    <w:rsid w:val="00FA3FC5"/>
    <w:rsid w:val="00FA4110"/>
    <w:rsid w:val="00FA49CB"/>
    <w:rsid w:val="00FA4C07"/>
    <w:rsid w:val="00FA66FC"/>
    <w:rsid w:val="00FA7356"/>
    <w:rsid w:val="00FA7B04"/>
    <w:rsid w:val="00FB014E"/>
    <w:rsid w:val="00FB07C1"/>
    <w:rsid w:val="00FB09B7"/>
    <w:rsid w:val="00FB0E2C"/>
    <w:rsid w:val="00FB14B0"/>
    <w:rsid w:val="00FB14E3"/>
    <w:rsid w:val="00FB1E21"/>
    <w:rsid w:val="00FB1FCA"/>
    <w:rsid w:val="00FB21F2"/>
    <w:rsid w:val="00FB2F5E"/>
    <w:rsid w:val="00FB4089"/>
    <w:rsid w:val="00FB42F1"/>
    <w:rsid w:val="00FB470F"/>
    <w:rsid w:val="00FB5580"/>
    <w:rsid w:val="00FB5D31"/>
    <w:rsid w:val="00FB5DF6"/>
    <w:rsid w:val="00FB65A4"/>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21DC"/>
    <w:rsid w:val="00FD29D1"/>
    <w:rsid w:val="00FD3D39"/>
    <w:rsid w:val="00FD40F2"/>
    <w:rsid w:val="00FD42F2"/>
    <w:rsid w:val="00FD4734"/>
    <w:rsid w:val="00FD4C59"/>
    <w:rsid w:val="00FD545F"/>
    <w:rsid w:val="00FD597B"/>
    <w:rsid w:val="00FD59FC"/>
    <w:rsid w:val="00FD5FEE"/>
    <w:rsid w:val="00FE0F1F"/>
    <w:rsid w:val="00FE1B61"/>
    <w:rsid w:val="00FE364D"/>
    <w:rsid w:val="00FE3708"/>
    <w:rsid w:val="00FE3722"/>
    <w:rsid w:val="00FE4BA3"/>
    <w:rsid w:val="00FE4CA7"/>
    <w:rsid w:val="00FE4F92"/>
    <w:rsid w:val="00FE569C"/>
    <w:rsid w:val="00FE6098"/>
    <w:rsid w:val="00FE6AE3"/>
    <w:rsid w:val="00FE6DBB"/>
    <w:rsid w:val="00FE6E7E"/>
    <w:rsid w:val="00FE7497"/>
    <w:rsid w:val="00FE7A5F"/>
    <w:rsid w:val="00FE7C09"/>
    <w:rsid w:val="00FE7DD5"/>
    <w:rsid w:val="00FE7F5D"/>
    <w:rsid w:val="00FF0DA4"/>
    <w:rsid w:val="00FF175A"/>
    <w:rsid w:val="00FF2545"/>
    <w:rsid w:val="00FF26BF"/>
    <w:rsid w:val="00FF279C"/>
    <w:rsid w:val="00FF2C22"/>
    <w:rsid w:val="00FF3BE1"/>
    <w:rsid w:val="00FF3C98"/>
    <w:rsid w:val="00FF415C"/>
    <w:rsid w:val="00FF4B77"/>
    <w:rsid w:val="00FF4CBB"/>
    <w:rsid w:val="00FF5505"/>
    <w:rsid w:val="00FF5AAF"/>
    <w:rsid w:val="00FF5B36"/>
    <w:rsid w:val="00FF5C86"/>
    <w:rsid w:val="00FF5F9F"/>
    <w:rsid w:val="00FF6036"/>
    <w:rsid w:val="00FF6227"/>
    <w:rsid w:val="00FF631D"/>
    <w:rsid w:val="00FF64D7"/>
    <w:rsid w:val="00FF68BE"/>
    <w:rsid w:val="00FF6A63"/>
    <w:rsid w:val="00FF6C28"/>
    <w:rsid w:val="00FF6EA7"/>
    <w:rsid w:val="00FF7233"/>
    <w:rsid w:val="00FF7268"/>
    <w:rsid w:val="00FF7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rsid w:val="005C2710"/>
    <w:pPr>
      <w:tabs>
        <w:tab w:val="center" w:pos="4677"/>
        <w:tab w:val="right" w:pos="9355"/>
      </w:tabs>
    </w:pPr>
  </w:style>
  <w:style w:type="character" w:customStyle="1" w:styleId="a8">
    <w:name w:val="Нижний колонтитул Знак"/>
    <w:link w:val="a7"/>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uiPriority w:val="99"/>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uiPriority w:val="99"/>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bidi="ar-SA"/>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
    <w:rsid w:val="00076DD1"/>
    <w:pPr>
      <w:widowControl w:val="0"/>
    </w:pPr>
    <w:rPr>
      <w:rFonts w:eastAsia="Andale Sans UI"/>
      <w:kern w:val="2"/>
    </w:rPr>
  </w:style>
  <w:style w:type="numbering" w:customStyle="1" w:styleId="1f3">
    <w:name w:val="Нет списка1"/>
    <w:next w:val="a2"/>
    <w:uiPriority w:val="99"/>
    <w:semiHidden/>
    <w:unhideWhenUsed/>
    <w:rsid w:val="00076DD1"/>
  </w:style>
  <w:style w:type="paragraph" w:styleId="afff6">
    <w:name w:val="Block Text"/>
    <w:basedOn w:val="a"/>
    <w:uiPriority w:val="99"/>
    <w:unhideWhenUsed/>
    <w:rsid w:val="00076DD1"/>
    <w:pPr>
      <w:widowControl w:val="0"/>
      <w:snapToGrid w:val="0"/>
      <w:ind w:left="280" w:right="200"/>
      <w:jc w:val="center"/>
    </w:pPr>
    <w:rPr>
      <w:sz w:val="28"/>
      <w:szCs w:val="28"/>
    </w:rPr>
  </w:style>
  <w:style w:type="paragraph" w:styleId="afff7">
    <w:name w:val="endnote text"/>
    <w:basedOn w:val="a"/>
    <w:link w:val="afff8"/>
    <w:rsid w:val="00076DD1"/>
    <w:rPr>
      <w:sz w:val="20"/>
      <w:szCs w:val="20"/>
      <w:lang w:eastAsia="ar-SA"/>
    </w:rPr>
  </w:style>
  <w:style w:type="character" w:customStyle="1" w:styleId="afff8">
    <w:name w:val="Текст концевой сноски Знак"/>
    <w:basedOn w:val="a0"/>
    <w:link w:val="afff7"/>
    <w:rsid w:val="00076DD1"/>
    <w:rPr>
      <w:lang w:eastAsia="ar-SA"/>
    </w:rPr>
  </w:style>
  <w:style w:type="character" w:styleId="afff9">
    <w:name w:val="endnote reference"/>
    <w:rsid w:val="00076DD1"/>
    <w:rPr>
      <w:vertAlign w:val="superscript"/>
    </w:rPr>
  </w:style>
  <w:style w:type="character" w:styleId="afffa">
    <w:name w:val="footnote reference"/>
    <w:rsid w:val="00076DD1"/>
    <w:rPr>
      <w:vertAlign w:val="superscript"/>
    </w:rPr>
  </w:style>
  <w:style w:type="paragraph" w:customStyle="1" w:styleId="font5">
    <w:name w:val="font5"/>
    <w:basedOn w:val="a"/>
    <w:rsid w:val="00B81B19"/>
    <w:pPr>
      <w:spacing w:before="100" w:beforeAutospacing="1" w:after="100" w:afterAutospacing="1"/>
    </w:pPr>
    <w:rPr>
      <w:sz w:val="22"/>
      <w:szCs w:val="22"/>
    </w:rPr>
  </w:style>
  <w:style w:type="paragraph" w:customStyle="1" w:styleId="font6">
    <w:name w:val="font6"/>
    <w:basedOn w:val="a"/>
    <w:rsid w:val="00B81B19"/>
    <w:pPr>
      <w:spacing w:before="100" w:beforeAutospacing="1" w:after="100" w:afterAutospacing="1"/>
    </w:pPr>
    <w:rPr>
      <w:sz w:val="22"/>
      <w:szCs w:val="22"/>
    </w:rPr>
  </w:style>
  <w:style w:type="paragraph" w:customStyle="1" w:styleId="font7">
    <w:name w:val="font7"/>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B81B19"/>
    <w:pPr>
      <w:spacing w:before="100" w:beforeAutospacing="1" w:after="100" w:afterAutospacing="1"/>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uiPriority w:val="99"/>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6354451">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0977587">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595750058">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0897491">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485150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03666896">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50259076">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14454041">
      <w:bodyDiv w:val="1"/>
      <w:marLeft w:val="0"/>
      <w:marRight w:val="0"/>
      <w:marTop w:val="0"/>
      <w:marBottom w:val="0"/>
      <w:divBdr>
        <w:top w:val="none" w:sz="0" w:space="0" w:color="auto"/>
        <w:left w:val="none" w:sz="0" w:space="0" w:color="auto"/>
        <w:bottom w:val="none" w:sz="0" w:space="0" w:color="auto"/>
        <w:right w:val="none" w:sz="0" w:space="0" w:color="auto"/>
      </w:divBdr>
      <w:divsChild>
        <w:div w:id="367879125">
          <w:marLeft w:val="0"/>
          <w:marRight w:val="0"/>
          <w:marTop w:val="0"/>
          <w:marBottom w:val="0"/>
          <w:divBdr>
            <w:top w:val="none" w:sz="0" w:space="0" w:color="auto"/>
            <w:left w:val="none" w:sz="0" w:space="0" w:color="auto"/>
            <w:bottom w:val="none" w:sz="0" w:space="0" w:color="auto"/>
            <w:right w:val="none" w:sz="0" w:space="0" w:color="auto"/>
          </w:divBdr>
        </w:div>
        <w:div w:id="2143763720">
          <w:marLeft w:val="0"/>
          <w:marRight w:val="0"/>
          <w:marTop w:val="0"/>
          <w:marBottom w:val="0"/>
          <w:divBdr>
            <w:top w:val="none" w:sz="0" w:space="0" w:color="auto"/>
            <w:left w:val="none" w:sz="0" w:space="0" w:color="auto"/>
            <w:bottom w:val="none" w:sz="0" w:space="0" w:color="auto"/>
            <w:right w:val="none" w:sz="0" w:space="0" w:color="auto"/>
          </w:divBdr>
        </w:div>
      </w:divsChild>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89553-F1C0-468D-8429-E6CCF01A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1</Pages>
  <Words>308</Words>
  <Characters>1888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2192</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gorshkova</dc:creator>
  <cp:lastModifiedBy>Сафина Юлия Рифатовна</cp:lastModifiedBy>
  <cp:revision>115</cp:revision>
  <cp:lastPrinted>2016-03-28T11:31:00Z</cp:lastPrinted>
  <dcterms:created xsi:type="dcterms:W3CDTF">2015-03-27T13:46:00Z</dcterms:created>
  <dcterms:modified xsi:type="dcterms:W3CDTF">2016-03-28T05:27:00Z</dcterms:modified>
</cp:coreProperties>
</file>